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15B" w:rsidRDefault="00D72E56">
      <w:pPr>
        <w:jc w:val="center"/>
        <w:rPr>
          <w:rFonts w:ascii="Arial Narrow" w:eastAsia="Arial Narrow" w:hAnsi="Arial Narrow" w:cs="Arial Narrow"/>
          <w:b/>
          <w:sz w:val="32"/>
          <w:szCs w:val="28"/>
        </w:rPr>
      </w:pPr>
      <w:r>
        <w:rPr>
          <w:rFonts w:ascii="Arial Narrow" w:eastAsia="Arial Narrow" w:hAnsi="Arial Narrow" w:cs="Arial Narrow"/>
          <w:b/>
          <w:sz w:val="32"/>
          <w:szCs w:val="28"/>
        </w:rPr>
        <w:t xml:space="preserve">Hoja de ruta </w:t>
      </w:r>
      <w:proofErr w:type="spellStart"/>
      <w:r>
        <w:rPr>
          <w:rFonts w:ascii="Arial Narrow" w:eastAsia="Arial Narrow" w:hAnsi="Arial Narrow" w:cs="Arial Narrow"/>
          <w:b/>
          <w:sz w:val="32"/>
          <w:szCs w:val="28"/>
        </w:rPr>
        <w:t>RIDEFs</w:t>
      </w:r>
      <w:proofErr w:type="spellEnd"/>
      <w:r>
        <w:rPr>
          <w:rFonts w:ascii="Arial Narrow" w:eastAsia="Arial Narrow" w:hAnsi="Arial Narrow" w:cs="Arial Narrow"/>
          <w:b/>
          <w:sz w:val="32"/>
          <w:szCs w:val="28"/>
        </w:rPr>
        <w:t xml:space="preserve"> - FIMEM</w:t>
      </w:r>
    </w:p>
    <w:tbl>
      <w:tblPr>
        <w:tblW w:w="19160" w:type="dxa"/>
        <w:tblBorders>
          <w:bottom w:val="single" w:sz="18" w:space="0" w:color="000000"/>
          <w:right w:val="single" w:sz="18" w:space="0" w:color="000000"/>
          <w:insideH w:val="single" w:sz="18" w:space="0" w:color="000000"/>
          <w:insideV w:val="single" w:sz="18" w:space="0" w:color="000000"/>
        </w:tblBorders>
        <w:tblCellMar>
          <w:left w:w="113" w:type="dxa"/>
        </w:tblCellMar>
        <w:tblLook w:val="0400" w:firstRow="0" w:lastRow="0" w:firstColumn="0" w:lastColumn="0" w:noHBand="0" w:noVBand="1"/>
      </w:tblPr>
      <w:tblGrid>
        <w:gridCol w:w="4230"/>
        <w:gridCol w:w="846"/>
        <w:gridCol w:w="384"/>
        <w:gridCol w:w="25"/>
        <w:gridCol w:w="330"/>
        <w:gridCol w:w="25"/>
        <w:gridCol w:w="332"/>
        <w:gridCol w:w="25"/>
        <w:gridCol w:w="330"/>
        <w:gridCol w:w="25"/>
        <w:gridCol w:w="332"/>
        <w:gridCol w:w="24"/>
        <w:gridCol w:w="331"/>
        <w:gridCol w:w="25"/>
        <w:gridCol w:w="331"/>
        <w:gridCol w:w="25"/>
        <w:gridCol w:w="334"/>
        <w:gridCol w:w="23"/>
        <w:gridCol w:w="333"/>
        <w:gridCol w:w="23"/>
        <w:gridCol w:w="356"/>
        <w:gridCol w:w="357"/>
        <w:gridCol w:w="364"/>
        <w:gridCol w:w="356"/>
        <w:gridCol w:w="357"/>
        <w:gridCol w:w="358"/>
        <w:gridCol w:w="356"/>
        <w:gridCol w:w="358"/>
        <w:gridCol w:w="356"/>
        <w:gridCol w:w="357"/>
        <w:gridCol w:w="356"/>
        <w:gridCol w:w="510"/>
        <w:gridCol w:w="398"/>
        <w:gridCol w:w="340"/>
        <w:gridCol w:w="387"/>
        <w:gridCol w:w="332"/>
        <w:gridCol w:w="357"/>
        <w:gridCol w:w="358"/>
        <w:gridCol w:w="357"/>
        <w:gridCol w:w="358"/>
        <w:gridCol w:w="356"/>
        <w:gridCol w:w="357"/>
        <w:gridCol w:w="356"/>
        <w:gridCol w:w="357"/>
        <w:gridCol w:w="357"/>
        <w:gridCol w:w="356"/>
        <w:gridCol w:w="493"/>
        <w:gridCol w:w="5"/>
        <w:gridCol w:w="862"/>
      </w:tblGrid>
      <w:tr w:rsidR="005A715B">
        <w:trPr>
          <w:trHeight w:val="227"/>
        </w:trPr>
        <w:tc>
          <w:tcPr>
            <w:tcW w:w="4251" w:type="dxa"/>
            <w:tcBorders>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49" w:type="dxa"/>
            <w:tcBorders>
              <w:top w:val="single" w:sz="18" w:space="0" w:color="000000"/>
              <w:left w:val="single" w:sz="18" w:space="0" w:color="000000"/>
              <w:bottom w:val="single" w:sz="18" w:space="0" w:color="000000"/>
              <w:right w:val="single" w:sz="18" w:space="0" w:color="000000"/>
            </w:tcBorders>
            <w:shd w:val="clear" w:color="auto" w:fill="D9D9D9"/>
            <w:vAlign w:val="center"/>
          </w:tcPr>
          <w:p w:rsidR="005A715B" w:rsidRDefault="00D72E56">
            <w:pPr>
              <w:jc w:val="center"/>
              <w:rPr>
                <w:rFonts w:ascii="Arial Narrow" w:eastAsia="Arial Narrow" w:hAnsi="Arial Narrow" w:cs="Arial Narrow"/>
                <w:b/>
                <w:sz w:val="18"/>
                <w:szCs w:val="16"/>
              </w:rPr>
            </w:pPr>
            <w:r>
              <w:rPr>
                <w:rFonts w:ascii="Arial Narrow" w:eastAsia="Arial Narrow" w:hAnsi="Arial Narrow" w:cs="Arial Narrow"/>
                <w:b/>
                <w:sz w:val="18"/>
                <w:szCs w:val="16"/>
              </w:rPr>
              <w:t>4 años antes</w:t>
            </w:r>
          </w:p>
        </w:tc>
        <w:tc>
          <w:tcPr>
            <w:tcW w:w="4338" w:type="dxa"/>
            <w:gridSpan w:val="21"/>
            <w:tcBorders>
              <w:top w:val="single" w:sz="18" w:space="0" w:color="000000"/>
              <w:left w:val="single" w:sz="18" w:space="0" w:color="000000"/>
              <w:bottom w:val="single" w:sz="18" w:space="0" w:color="000000"/>
              <w:right w:val="single" w:sz="18" w:space="0" w:color="000000"/>
            </w:tcBorders>
            <w:shd w:val="clear" w:color="auto" w:fill="D9D9D9"/>
            <w:vAlign w:val="center"/>
          </w:tcPr>
          <w:p w:rsidR="005A715B" w:rsidRDefault="00D72E56">
            <w:pPr>
              <w:jc w:val="center"/>
              <w:rPr>
                <w:rFonts w:ascii="Arial Narrow" w:eastAsia="Arial Narrow" w:hAnsi="Arial Narrow" w:cs="Arial Narrow"/>
                <w:b/>
                <w:szCs w:val="16"/>
              </w:rPr>
            </w:pPr>
            <w:r>
              <w:rPr>
                <w:rFonts w:ascii="Arial Narrow" w:eastAsia="Arial Narrow" w:hAnsi="Arial Narrow" w:cs="Arial Narrow"/>
                <w:b/>
                <w:szCs w:val="16"/>
              </w:rPr>
              <w:t>2 años antes</w:t>
            </w:r>
          </w:p>
        </w:tc>
        <w:tc>
          <w:tcPr>
            <w:tcW w:w="4474" w:type="dxa"/>
            <w:gridSpan w:val="12"/>
            <w:tcBorders>
              <w:top w:val="single" w:sz="18" w:space="0" w:color="000000"/>
              <w:left w:val="single" w:sz="18" w:space="0" w:color="000000"/>
              <w:bottom w:val="single" w:sz="18" w:space="0" w:color="000000"/>
              <w:right w:val="single" w:sz="18" w:space="0" w:color="000000"/>
            </w:tcBorders>
            <w:shd w:val="clear" w:color="auto" w:fill="D9D9D9"/>
            <w:vAlign w:val="center"/>
          </w:tcPr>
          <w:p w:rsidR="005A715B" w:rsidRDefault="00D72E56">
            <w:pPr>
              <w:jc w:val="center"/>
              <w:rPr>
                <w:rFonts w:ascii="Arial Narrow" w:eastAsia="Arial Narrow" w:hAnsi="Arial Narrow" w:cs="Arial Narrow"/>
                <w:b/>
                <w:szCs w:val="16"/>
              </w:rPr>
            </w:pPr>
            <w:r>
              <w:rPr>
                <w:rFonts w:ascii="Arial Narrow" w:eastAsia="Arial Narrow" w:hAnsi="Arial Narrow" w:cs="Arial Narrow"/>
                <w:b/>
                <w:szCs w:val="16"/>
              </w:rPr>
              <w:t>1 año antes</w:t>
            </w:r>
          </w:p>
        </w:tc>
        <w:tc>
          <w:tcPr>
            <w:tcW w:w="4395" w:type="dxa"/>
            <w:gridSpan w:val="13"/>
            <w:tcBorders>
              <w:top w:val="single" w:sz="18" w:space="0" w:color="000000"/>
              <w:left w:val="single" w:sz="18" w:space="0" w:color="000000"/>
              <w:bottom w:val="single" w:sz="18" w:space="0" w:color="000000"/>
              <w:right w:val="single" w:sz="18" w:space="0" w:color="000000"/>
            </w:tcBorders>
            <w:shd w:val="clear" w:color="auto" w:fill="D9D9D9"/>
            <w:vAlign w:val="center"/>
          </w:tcPr>
          <w:p w:rsidR="005A715B" w:rsidRDefault="00D72E56">
            <w:pPr>
              <w:jc w:val="center"/>
              <w:rPr>
                <w:rFonts w:ascii="Arial Narrow" w:eastAsia="Arial Narrow" w:hAnsi="Arial Narrow" w:cs="Arial Narrow"/>
                <w:b/>
                <w:szCs w:val="16"/>
              </w:rPr>
            </w:pPr>
            <w:r>
              <w:rPr>
                <w:rFonts w:ascii="Arial Narrow" w:eastAsia="Arial Narrow" w:hAnsi="Arial Narrow" w:cs="Arial Narrow"/>
                <w:b/>
                <w:szCs w:val="16"/>
              </w:rPr>
              <w:t>Año en curso del RIDEF</w:t>
            </w:r>
          </w:p>
        </w:tc>
        <w:tc>
          <w:tcPr>
            <w:tcW w:w="848" w:type="dxa"/>
            <w:tcBorders>
              <w:top w:val="single" w:sz="18" w:space="0" w:color="000000"/>
              <w:left w:val="single" w:sz="18" w:space="0" w:color="000000"/>
              <w:bottom w:val="single" w:sz="18" w:space="0" w:color="000000"/>
              <w:right w:val="single" w:sz="18" w:space="0" w:color="000000"/>
            </w:tcBorders>
            <w:shd w:val="clear" w:color="auto" w:fill="D9D9D9"/>
            <w:vAlign w:val="center"/>
          </w:tcPr>
          <w:p w:rsidR="005A715B" w:rsidRDefault="00D72E56">
            <w:pPr>
              <w:jc w:val="center"/>
              <w:rPr>
                <w:rFonts w:ascii="Arial Narrow" w:eastAsia="Arial Narrow" w:hAnsi="Arial Narrow" w:cs="Arial Narrow"/>
                <w:b/>
                <w:sz w:val="18"/>
                <w:szCs w:val="16"/>
              </w:rPr>
            </w:pPr>
            <w:r>
              <w:rPr>
                <w:rFonts w:ascii="Arial Narrow" w:eastAsia="Arial Narrow" w:hAnsi="Arial Narrow" w:cs="Arial Narrow"/>
                <w:b/>
                <w:sz w:val="18"/>
                <w:szCs w:val="16"/>
              </w:rPr>
              <w:t>½ año después</w:t>
            </w:r>
          </w:p>
        </w:tc>
      </w:tr>
      <w:tr w:rsidR="005A715B">
        <w:trPr>
          <w:trHeight w:val="227"/>
        </w:trPr>
        <w:tc>
          <w:tcPr>
            <w:tcW w:w="4251" w:type="dxa"/>
            <w:tcBorders>
              <w:top w:val="single" w:sz="18" w:space="0" w:color="000000"/>
              <w:left w:val="single" w:sz="18" w:space="0" w:color="000000"/>
              <w:bottom w:val="single" w:sz="18" w:space="0" w:color="000000"/>
              <w:right w:val="single" w:sz="18" w:space="0" w:color="000000"/>
            </w:tcBorders>
            <w:shd w:val="clear" w:color="auto" w:fill="auto"/>
          </w:tcPr>
          <w:p w:rsidR="005A715B" w:rsidRDefault="00D72E56">
            <w:pPr>
              <w:jc w:val="center"/>
              <w:rPr>
                <w:rFonts w:ascii="Arial Narrow" w:eastAsia="Arial Narrow" w:hAnsi="Arial Narrow" w:cs="Arial Narrow"/>
                <w:b/>
                <w:sz w:val="20"/>
                <w:szCs w:val="20"/>
              </w:rPr>
            </w:pPr>
            <w:r>
              <w:rPr>
                <w:rFonts w:ascii="Arial Narrow" w:eastAsia="Arial Narrow" w:hAnsi="Arial Narrow" w:cs="Arial Narrow"/>
                <w:b/>
                <w:sz w:val="20"/>
                <w:szCs w:val="20"/>
              </w:rPr>
              <w:t>Actividades</w:t>
            </w:r>
          </w:p>
        </w:tc>
        <w:tc>
          <w:tcPr>
            <w:tcW w:w="849" w:type="dxa"/>
            <w:tcBorders>
              <w:top w:val="single" w:sz="18"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18" w:space="0" w:color="000000"/>
              <w:left w:val="single" w:sz="18"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E</w:t>
            </w:r>
          </w:p>
        </w:tc>
        <w:tc>
          <w:tcPr>
            <w:tcW w:w="356"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7"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6"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6"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6"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6"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79"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360" w:type="dxa"/>
            <w:tcBorders>
              <w:top w:val="single" w:sz="18" w:space="0" w:color="000000"/>
              <w:left w:val="single" w:sz="4" w:space="0" w:color="000000"/>
              <w:bottom w:val="single" w:sz="18" w:space="0" w:color="000000"/>
              <w:right w:val="single" w:sz="18"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356" w:type="dxa"/>
            <w:tcBorders>
              <w:top w:val="single" w:sz="18" w:space="0" w:color="000000"/>
              <w:left w:val="single" w:sz="18" w:space="0" w:color="000000"/>
              <w:bottom w:val="single" w:sz="18" w:space="0" w:color="000000"/>
              <w:right w:val="single" w:sz="2"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E</w:t>
            </w:r>
          </w:p>
        </w:tc>
        <w:tc>
          <w:tcPr>
            <w:tcW w:w="357" w:type="dxa"/>
            <w:tcBorders>
              <w:top w:val="single" w:sz="18" w:space="0" w:color="000000"/>
              <w:left w:val="single" w:sz="2" w:space="0" w:color="000000"/>
              <w:bottom w:val="single" w:sz="18" w:space="0" w:color="000000"/>
              <w:right w:val="single" w:sz="2"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6" w:type="dxa"/>
            <w:tcBorders>
              <w:top w:val="single" w:sz="18" w:space="0" w:color="000000"/>
              <w:left w:val="single" w:sz="2" w:space="0" w:color="000000"/>
              <w:bottom w:val="single" w:sz="18" w:space="0" w:color="000000"/>
              <w:right w:val="single" w:sz="2"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6" w:type="dxa"/>
            <w:tcBorders>
              <w:top w:val="single" w:sz="18" w:space="0" w:color="000000"/>
              <w:left w:val="single" w:sz="2" w:space="0" w:color="000000"/>
              <w:bottom w:val="single" w:sz="18" w:space="0" w:color="000000"/>
              <w:right w:val="single" w:sz="2"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tcBorders>
              <w:top w:val="single" w:sz="18" w:space="0" w:color="000000"/>
              <w:left w:val="single" w:sz="2" w:space="0" w:color="000000"/>
              <w:bottom w:val="single" w:sz="18" w:space="0" w:color="000000"/>
              <w:right w:val="single" w:sz="2"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6" w:type="dxa"/>
            <w:tcBorders>
              <w:top w:val="single" w:sz="18" w:space="0" w:color="000000"/>
              <w:left w:val="single" w:sz="2" w:space="0" w:color="000000"/>
              <w:bottom w:val="single" w:sz="18" w:space="0" w:color="000000"/>
              <w:right w:val="single" w:sz="2"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000000"/>
              <w:left w:val="single" w:sz="2" w:space="0" w:color="000000"/>
              <w:bottom w:val="single" w:sz="18" w:space="0" w:color="000000"/>
              <w:right w:val="single" w:sz="2"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6" w:type="dxa"/>
            <w:tcBorders>
              <w:top w:val="single" w:sz="18" w:space="0" w:color="000000"/>
              <w:left w:val="single" w:sz="2" w:space="0" w:color="000000"/>
              <w:bottom w:val="single" w:sz="18" w:space="0" w:color="000000"/>
              <w:right w:val="single" w:sz="2"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510" w:type="dxa"/>
            <w:tcBorders>
              <w:top w:val="single" w:sz="18" w:space="0" w:color="000000"/>
              <w:left w:val="single" w:sz="2" w:space="0" w:color="000000"/>
              <w:bottom w:val="single" w:sz="18" w:space="0" w:color="000000"/>
              <w:right w:val="single" w:sz="2" w:space="0" w:color="000000"/>
            </w:tcBorders>
            <w:shd w:val="clear" w:color="auto" w:fill="auto"/>
            <w:vAlign w:val="center"/>
          </w:tcPr>
          <w:p w:rsidR="005A715B" w:rsidRDefault="00D72E56">
            <w:pPr>
              <w:jc w:val="cente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98" w:type="dxa"/>
            <w:tcBorders>
              <w:top w:val="single" w:sz="18" w:space="0" w:color="000000"/>
              <w:left w:val="single" w:sz="2" w:space="0" w:color="000000"/>
              <w:bottom w:val="single" w:sz="18" w:space="0" w:color="000000"/>
              <w:right w:val="single" w:sz="2"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28" w:type="dxa"/>
            <w:tcBorders>
              <w:top w:val="single" w:sz="18" w:space="0" w:color="000000"/>
              <w:left w:val="single" w:sz="2" w:space="0" w:color="000000"/>
              <w:bottom w:val="single" w:sz="18" w:space="0" w:color="000000"/>
              <w:right w:val="single" w:sz="2"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381" w:type="dxa"/>
            <w:tcBorders>
              <w:top w:val="single" w:sz="18" w:space="0" w:color="000000"/>
              <w:left w:val="single" w:sz="2" w:space="0" w:color="000000"/>
              <w:bottom w:val="single" w:sz="18" w:space="0" w:color="000000"/>
              <w:right w:val="single" w:sz="18"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332" w:type="dxa"/>
            <w:tcBorders>
              <w:top w:val="single" w:sz="18" w:space="0" w:color="000000"/>
              <w:left w:val="single" w:sz="18"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E</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493" w:type="dxa"/>
            <w:tcBorders>
              <w:top w:val="single" w:sz="18" w:space="0" w:color="000000"/>
              <w:left w:val="single" w:sz="4" w:space="0" w:color="000000"/>
              <w:bottom w:val="single" w:sz="18" w:space="0" w:color="000000"/>
              <w:right w:val="single" w:sz="18"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867" w:type="dxa"/>
            <w:gridSpan w:val="2"/>
            <w:tcBorders>
              <w:top w:val="single" w:sz="18"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505"/>
        </w:trPr>
        <w:tc>
          <w:tcPr>
            <w:tcW w:w="4251" w:type="dxa"/>
            <w:tcBorders>
              <w:top w:val="single" w:sz="18" w:space="0" w:color="000000"/>
              <w:left w:val="single" w:sz="18" w:space="0" w:color="000000"/>
              <w:bottom w:val="single" w:sz="18" w:space="0" w:color="000000"/>
              <w:right w:val="single" w:sz="18" w:space="0" w:color="000000"/>
            </w:tcBorders>
            <w:shd w:val="clear" w:color="auto" w:fill="ED7D31" w:themeFill="accent2"/>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Presentación de la intención de ser país sede del RIDEF en la AG.</w:t>
            </w:r>
          </w:p>
        </w:tc>
        <w:tc>
          <w:tcPr>
            <w:tcW w:w="849" w:type="dxa"/>
            <w:tcBorders>
              <w:top w:val="single" w:sz="18" w:space="0" w:color="000000"/>
              <w:left w:val="single" w:sz="18" w:space="0" w:color="000000"/>
              <w:bottom w:val="single" w:sz="18" w:space="0" w:color="000000"/>
              <w:right w:val="single" w:sz="18" w:space="0" w:color="000000"/>
            </w:tcBorders>
            <w:shd w:val="clear" w:color="auto" w:fill="ED7D31" w:themeFill="accent2"/>
          </w:tcPr>
          <w:p w:rsidR="005A715B" w:rsidRDefault="005A715B">
            <w:pPr>
              <w:rPr>
                <w:rFonts w:ascii="Arial Narrow" w:eastAsia="Arial Narrow" w:hAnsi="Arial Narrow" w:cs="Arial Narrow"/>
                <w:sz w:val="20"/>
                <w:szCs w:val="20"/>
              </w:rPr>
            </w:pPr>
          </w:p>
        </w:tc>
        <w:tc>
          <w:tcPr>
            <w:tcW w:w="385" w:type="dxa"/>
            <w:tcBorders>
              <w:top w:val="single" w:sz="18"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79"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18"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10"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8"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1" w:type="dxa"/>
            <w:tcBorders>
              <w:top w:val="single" w:sz="18"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2" w:type="dxa"/>
            <w:tcBorders>
              <w:top w:val="single" w:sz="18"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18"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18"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18" w:space="0" w:color="000000"/>
              <w:left w:val="single" w:sz="18" w:space="0" w:color="000000"/>
              <w:bottom w:val="single" w:sz="4" w:space="0" w:color="000000"/>
              <w:right w:val="single" w:sz="18" w:space="0" w:color="000000"/>
            </w:tcBorders>
            <w:shd w:val="clear" w:color="auto" w:fill="BDD6EE" w:themeFill="accent1"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Formación del Comité Organizador del país sede (CO)  y reuniones iniciales entre sus integrantes.</w:t>
            </w:r>
          </w:p>
        </w:tc>
        <w:tc>
          <w:tcPr>
            <w:tcW w:w="849" w:type="dxa"/>
            <w:tcBorders>
              <w:top w:val="single" w:sz="18" w:space="0" w:color="000000"/>
              <w:left w:val="single" w:sz="18" w:space="0" w:color="000000"/>
              <w:bottom w:val="single" w:sz="4" w:space="0" w:color="000000"/>
              <w:right w:val="single" w:sz="18"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85" w:type="dxa"/>
            <w:tcBorders>
              <w:top w:val="single" w:sz="18" w:space="0" w:color="000000"/>
              <w:left w:val="single" w:sz="18"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79"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10"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8"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1"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2"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18"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4" w:space="0" w:color="000000"/>
              <w:left w:val="single" w:sz="18" w:space="0" w:color="000000"/>
              <w:bottom w:val="single" w:sz="4" w:space="0" w:color="000000"/>
              <w:right w:val="single" w:sz="18" w:space="0" w:color="000000"/>
            </w:tcBorders>
            <w:shd w:val="clear" w:color="auto" w:fill="F7CAAC" w:themeFill="accent2"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Avanzada de información sobre hospedaje.</w:t>
            </w:r>
          </w:p>
        </w:tc>
        <w:tc>
          <w:tcPr>
            <w:tcW w:w="849"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79"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1"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2"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4" w:space="0" w:color="000000"/>
              <w:left w:val="single" w:sz="18" w:space="0" w:color="000000"/>
              <w:bottom w:val="single" w:sz="4" w:space="0" w:color="000000"/>
              <w:right w:val="single" w:sz="18" w:space="0" w:color="000000"/>
            </w:tcBorders>
            <w:shd w:val="clear" w:color="auto" w:fill="FFE599" w:themeFill="accent4"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Avanzada de información sobre el lugar sede.</w:t>
            </w:r>
          </w:p>
        </w:tc>
        <w:tc>
          <w:tcPr>
            <w:tcW w:w="849"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79"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1"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2"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4" w:space="0" w:color="000000"/>
              <w:left w:val="single" w:sz="18" w:space="0" w:color="000000"/>
              <w:bottom w:val="single" w:sz="18" w:space="0" w:color="000000"/>
              <w:right w:val="single" w:sz="18" w:space="0" w:color="000000"/>
            </w:tcBorders>
            <w:shd w:val="clear" w:color="auto" w:fill="C5E0B3" w:themeFill="accent6"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Avanzada de información sobre la alimentación.</w:t>
            </w:r>
          </w:p>
        </w:tc>
        <w:tc>
          <w:tcPr>
            <w:tcW w:w="849" w:type="dxa"/>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79"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10"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8"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1"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2"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18" w:space="0" w:color="000000"/>
              <w:left w:val="single" w:sz="18" w:space="0" w:color="000000"/>
              <w:bottom w:val="single" w:sz="4" w:space="0" w:color="000000"/>
              <w:right w:val="single" w:sz="18" w:space="0" w:color="000000"/>
            </w:tcBorders>
            <w:shd w:val="clear" w:color="auto" w:fill="BDD6EE" w:themeFill="accent1"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Avanzada de información sobre el transportes (Al lugar sede, excursiones, etc.).</w:t>
            </w:r>
          </w:p>
        </w:tc>
        <w:tc>
          <w:tcPr>
            <w:tcW w:w="849" w:type="dxa"/>
            <w:tcBorders>
              <w:top w:val="single" w:sz="18"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79"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10"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8"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1"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2"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18"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4" w:space="0" w:color="000000"/>
              <w:left w:val="single" w:sz="18" w:space="0" w:color="000000"/>
              <w:bottom w:val="single" w:sz="4" w:space="0" w:color="000000"/>
              <w:right w:val="single" w:sz="18" w:space="0" w:color="000000"/>
            </w:tcBorders>
            <w:shd w:val="clear" w:color="auto" w:fill="F7CAAC" w:themeFill="accent2"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Presentación del anteproyecto (Tema, lugar sede, fechas, actividades principales, hospedaje) durante el RIDEF dos años antes, mismo que es aprobado por la AG. Igualmente se presenta un presupuesto estimado.</w:t>
            </w:r>
          </w:p>
        </w:tc>
        <w:tc>
          <w:tcPr>
            <w:tcW w:w="849"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715" w:type="dxa"/>
            <w:gridSpan w:val="4"/>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rsidR="005A715B" w:rsidRDefault="00D72E56">
            <w:pPr>
              <w:jc w:val="center"/>
              <w:rPr>
                <w:rFonts w:ascii="Arial Narrow" w:eastAsia="Arial Narrow" w:hAnsi="Arial Narrow" w:cs="Arial Narrow"/>
                <w:sz w:val="14"/>
                <w:szCs w:val="20"/>
              </w:rPr>
            </w:pPr>
            <w:r>
              <w:rPr>
                <w:rFonts w:ascii="Arial Narrow" w:eastAsia="Arial Narrow" w:hAnsi="Arial Narrow" w:cs="Arial Narrow"/>
                <w:sz w:val="14"/>
                <w:szCs w:val="20"/>
              </w:rPr>
              <w:t>En la AG del RIDEF</w:t>
            </w: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79"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1"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1"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5" w:type="dxa"/>
            <w:gridSpan w:val="2"/>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4" w:space="0" w:color="000000"/>
              <w:left w:val="single" w:sz="18" w:space="0" w:color="000000"/>
              <w:bottom w:val="single" w:sz="4" w:space="0" w:color="000000"/>
              <w:right w:val="single" w:sz="18" w:space="0" w:color="000000"/>
            </w:tcBorders>
            <w:shd w:val="clear" w:color="auto" w:fill="FFE599" w:themeFill="accent4"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 xml:space="preserve">Verificación de la cuenta bancaria del movimiento organizador, procedimientos y claves de trasferencias. </w:t>
            </w:r>
          </w:p>
        </w:tc>
        <w:tc>
          <w:tcPr>
            <w:tcW w:w="849"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79"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1"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2"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4" w:space="0" w:color="000000"/>
              <w:left w:val="single" w:sz="18" w:space="0" w:color="000000"/>
              <w:bottom w:val="single" w:sz="18" w:space="0" w:color="000000"/>
              <w:right w:val="single" w:sz="18" w:space="0" w:color="000000"/>
            </w:tcBorders>
            <w:shd w:val="clear" w:color="auto" w:fill="C5E0B3" w:themeFill="accent6"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 xml:space="preserve">Contacto con instancias locales y nacionales de posible apoyo. </w:t>
            </w:r>
          </w:p>
        </w:tc>
        <w:tc>
          <w:tcPr>
            <w:tcW w:w="849" w:type="dxa"/>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79" w:type="dxa"/>
            <w:gridSpan w:val="2"/>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18" w:space="0" w:color="000000"/>
              <w:right w:val="single" w:sz="18"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510"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98"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81" w:type="dxa"/>
            <w:tcBorders>
              <w:top w:val="single" w:sz="4" w:space="0" w:color="000000"/>
              <w:left w:val="single" w:sz="4" w:space="0" w:color="000000"/>
              <w:bottom w:val="single" w:sz="18" w:space="0" w:color="000000"/>
              <w:right w:val="single" w:sz="18"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32" w:type="dxa"/>
            <w:tcBorders>
              <w:top w:val="single" w:sz="4" w:space="0" w:color="000000"/>
              <w:left w:val="single" w:sz="18"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18" w:space="0" w:color="000000"/>
              <w:left w:val="single" w:sz="18" w:space="0" w:color="000000"/>
              <w:bottom w:val="single" w:sz="4" w:space="0" w:color="000000"/>
              <w:right w:val="single" w:sz="18" w:space="0" w:color="000000"/>
            </w:tcBorders>
            <w:shd w:val="clear" w:color="auto" w:fill="BDD6EE" w:themeFill="accent1"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Exponer el proyecto de presentación para autoridades.</w:t>
            </w:r>
          </w:p>
        </w:tc>
        <w:tc>
          <w:tcPr>
            <w:tcW w:w="849" w:type="dxa"/>
            <w:tcBorders>
              <w:top w:val="single" w:sz="18"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79" w:type="dxa"/>
            <w:gridSpan w:val="2"/>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60" w:type="dxa"/>
            <w:tcBorders>
              <w:top w:val="single" w:sz="18" w:space="0" w:color="000000"/>
              <w:left w:val="single" w:sz="4" w:space="0" w:color="000000"/>
              <w:bottom w:val="single" w:sz="4" w:space="0" w:color="000000"/>
              <w:right w:val="single" w:sz="18"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18"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510"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98"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28"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81" w:type="dxa"/>
            <w:tcBorders>
              <w:top w:val="single" w:sz="18" w:space="0" w:color="000000"/>
              <w:left w:val="single" w:sz="4" w:space="0" w:color="000000"/>
              <w:bottom w:val="single" w:sz="4" w:space="0" w:color="000000"/>
              <w:right w:val="single" w:sz="18" w:space="0" w:color="000000"/>
            </w:tcBorders>
            <w:shd w:val="clear" w:color="auto" w:fill="BDD7EE"/>
          </w:tcPr>
          <w:p w:rsidR="005A715B" w:rsidRDefault="005A715B">
            <w:pPr>
              <w:rPr>
                <w:rFonts w:ascii="Arial Narrow" w:eastAsia="Arial Narrow" w:hAnsi="Arial Narrow" w:cs="Arial Narrow"/>
                <w:sz w:val="20"/>
                <w:szCs w:val="20"/>
              </w:rPr>
            </w:pPr>
          </w:p>
        </w:tc>
        <w:tc>
          <w:tcPr>
            <w:tcW w:w="332" w:type="dxa"/>
            <w:tcBorders>
              <w:top w:val="single" w:sz="18" w:space="0" w:color="000000"/>
              <w:left w:val="single" w:sz="18"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18"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4" w:space="0" w:color="000000"/>
              <w:left w:val="single" w:sz="18" w:space="0" w:color="000000"/>
              <w:bottom w:val="single" w:sz="4" w:space="0" w:color="000000"/>
              <w:right w:val="single" w:sz="18" w:space="0" w:color="000000"/>
            </w:tcBorders>
            <w:shd w:val="clear" w:color="auto" w:fill="F7CAAC" w:themeFill="accent2"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Traslado del dominio del sitio web RIDEF de la sede anterior.</w:t>
            </w:r>
          </w:p>
        </w:tc>
        <w:tc>
          <w:tcPr>
            <w:tcW w:w="849"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79"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1"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2"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4" w:space="0" w:color="000000"/>
              <w:left w:val="single" w:sz="18" w:space="0" w:color="000000"/>
              <w:bottom w:val="single" w:sz="4" w:space="0" w:color="000000"/>
              <w:right w:val="single" w:sz="18" w:space="0" w:color="000000"/>
            </w:tcBorders>
            <w:shd w:val="clear" w:color="auto" w:fill="FFE599" w:themeFill="accent4"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Desarrollo del sitio web oficial del RIDEF.</w:t>
            </w:r>
          </w:p>
        </w:tc>
        <w:tc>
          <w:tcPr>
            <w:tcW w:w="849"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79"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BF8F00" w:themeFill="accent4" w:themeFillShade="BF"/>
            <w:vAlign w:val="center"/>
          </w:tcPr>
          <w:p w:rsidR="005A715B" w:rsidRDefault="00D72E56">
            <w:pPr>
              <w:jc w:val="center"/>
              <w:rPr>
                <w:rFonts w:ascii="Arial Narrow" w:eastAsia="Arial Narrow" w:hAnsi="Arial Narrow" w:cs="Arial Narrow"/>
                <w:color w:val="FFFFFF"/>
                <w:sz w:val="14"/>
                <w:szCs w:val="20"/>
              </w:rPr>
            </w:pPr>
            <w:r>
              <w:rPr>
                <w:rFonts w:ascii="Arial Narrow" w:eastAsia="Arial Narrow" w:hAnsi="Arial Narrow" w:cs="Arial Narrow"/>
                <w:color w:val="FFFFFF"/>
                <w:sz w:val="14"/>
                <w:szCs w:val="16"/>
              </w:rPr>
              <w:t>Abrir</w:t>
            </w:r>
          </w:p>
        </w:tc>
        <w:tc>
          <w:tcPr>
            <w:tcW w:w="39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81" w:type="dxa"/>
            <w:tcBorders>
              <w:top w:val="single" w:sz="4" w:space="0" w:color="000000"/>
              <w:left w:val="single" w:sz="4" w:space="0" w:color="000000"/>
              <w:bottom w:val="single" w:sz="4" w:space="0" w:color="000000"/>
              <w:right w:val="single" w:sz="18"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32" w:type="dxa"/>
            <w:tcBorders>
              <w:top w:val="single" w:sz="4" w:space="0" w:color="000000"/>
              <w:left w:val="single" w:sz="18"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4" w:space="0" w:color="000000"/>
              <w:left w:val="single" w:sz="18" w:space="0" w:color="000000"/>
              <w:bottom w:val="single" w:sz="18" w:space="0" w:color="000000"/>
              <w:right w:val="single" w:sz="18" w:space="0" w:color="000000"/>
            </w:tcBorders>
            <w:shd w:val="clear" w:color="auto" w:fill="C5E0B3" w:themeFill="accent6"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Presentación del presupuesto del RIDEF al CA de la FIMEM para que sea aprobado el préstamo correspondiente.</w:t>
            </w:r>
          </w:p>
        </w:tc>
        <w:tc>
          <w:tcPr>
            <w:tcW w:w="849" w:type="dxa"/>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79"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highlight w:val="green"/>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highlight w:val="green"/>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color w:val="FFFFFF"/>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10"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8"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1"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2"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18" w:space="0" w:color="000000"/>
              <w:left w:val="single" w:sz="18" w:space="0" w:color="000000"/>
              <w:bottom w:val="single" w:sz="4" w:space="0" w:color="000000"/>
              <w:right w:val="single" w:sz="18" w:space="0" w:color="000000"/>
            </w:tcBorders>
            <w:shd w:val="clear" w:color="auto" w:fill="BDD6EE" w:themeFill="accent1"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Envío de la información de visados para  participantes extranjeros.</w:t>
            </w:r>
          </w:p>
        </w:tc>
        <w:tc>
          <w:tcPr>
            <w:tcW w:w="849" w:type="dxa"/>
            <w:tcBorders>
              <w:top w:val="single" w:sz="18"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79" w:type="dxa"/>
            <w:gridSpan w:val="2"/>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60" w:type="dxa"/>
            <w:tcBorders>
              <w:top w:val="single" w:sz="18" w:space="0" w:color="000000"/>
              <w:left w:val="single" w:sz="4" w:space="0" w:color="000000"/>
              <w:bottom w:val="single" w:sz="4" w:space="0" w:color="000000"/>
              <w:right w:val="single" w:sz="18"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18"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510"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98"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28"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81" w:type="dxa"/>
            <w:tcBorders>
              <w:top w:val="single" w:sz="18" w:space="0" w:color="000000"/>
              <w:left w:val="single" w:sz="4" w:space="0" w:color="000000"/>
              <w:bottom w:val="single" w:sz="4" w:space="0" w:color="000000"/>
              <w:right w:val="single" w:sz="18" w:space="0" w:color="000000"/>
            </w:tcBorders>
            <w:shd w:val="clear" w:color="auto" w:fill="BDD7EE"/>
          </w:tcPr>
          <w:p w:rsidR="005A715B" w:rsidRDefault="005A715B">
            <w:pPr>
              <w:rPr>
                <w:rFonts w:ascii="Arial Narrow" w:eastAsia="Arial Narrow" w:hAnsi="Arial Narrow" w:cs="Arial Narrow"/>
                <w:sz w:val="20"/>
                <w:szCs w:val="20"/>
              </w:rPr>
            </w:pPr>
          </w:p>
        </w:tc>
        <w:tc>
          <w:tcPr>
            <w:tcW w:w="332" w:type="dxa"/>
            <w:tcBorders>
              <w:top w:val="single" w:sz="18" w:space="0" w:color="000000"/>
              <w:left w:val="single" w:sz="18"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18"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4" w:space="0" w:color="000000"/>
              <w:left w:val="single" w:sz="18" w:space="0" w:color="000000"/>
              <w:bottom w:val="single" w:sz="4" w:space="0" w:color="000000"/>
              <w:right w:val="single" w:sz="18" w:space="0" w:color="000000"/>
            </w:tcBorders>
            <w:shd w:val="clear" w:color="auto" w:fill="F7CAAC" w:themeFill="accent2"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lastRenderedPageBreak/>
              <w:t>Envío y recepción de formularios de Solidaridad por el CA. El CA informa el monto de la subvención de solidaridad para los movimientos y envía los formularios a llenar.</w:t>
            </w:r>
          </w:p>
        </w:tc>
        <w:tc>
          <w:tcPr>
            <w:tcW w:w="849"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79"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1"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2"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4" w:space="0" w:color="000000"/>
              <w:left w:val="single" w:sz="18" w:space="0" w:color="000000"/>
              <w:bottom w:val="single" w:sz="4" w:space="0" w:color="000000"/>
              <w:right w:val="single" w:sz="18" w:space="0" w:color="000000"/>
            </w:tcBorders>
            <w:shd w:val="clear" w:color="auto" w:fill="F7CAAC" w:themeFill="accent2"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Los movimientos informan beneficiarios de la ayuda de Solidaridad y envían toda la información solicitada.</w:t>
            </w:r>
          </w:p>
        </w:tc>
        <w:tc>
          <w:tcPr>
            <w:tcW w:w="849"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79"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1"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2"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4" w:space="0" w:color="000000"/>
              <w:left w:val="single" w:sz="18" w:space="0" w:color="000000"/>
              <w:bottom w:val="single" w:sz="4" w:space="0" w:color="000000"/>
              <w:right w:val="single" w:sz="18" w:space="0" w:color="000000"/>
            </w:tcBorders>
            <w:shd w:val="clear" w:color="auto" w:fill="F7CAAC" w:themeFill="accent2"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El CA redacta las cartas de invitación para los miembros beneficiarios de Solidaridad de cada movimiento y las envía por correo postal y por correo electrónico. También envía una copia por correo electrónico al movimiento.</w:t>
            </w:r>
          </w:p>
        </w:tc>
        <w:tc>
          <w:tcPr>
            <w:tcW w:w="849"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79"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1"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2"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4" w:space="0" w:color="000000"/>
              <w:left w:val="single" w:sz="18" w:space="0" w:color="000000"/>
              <w:bottom w:val="single" w:sz="4" w:space="0" w:color="000000"/>
              <w:right w:val="single" w:sz="18" w:space="0" w:color="000000"/>
            </w:tcBorders>
            <w:shd w:val="clear" w:color="auto" w:fill="FFE599" w:themeFill="accent4"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 xml:space="preserve">Comisión 15-FIMEM de “Visas”, Comisión de “Visas” del CO y personas interesadas, investigan requisitos para viajes, escalas y visas de tránsito/país sede; Compra de boletos. Tomar en cuenta que en algunos países no hay embajadas ni consulados del país sede del RIDEF; por lo que se tendrán que trasladar a la embajada o consulado más cercano para tramitar dicha visa. </w:t>
            </w:r>
          </w:p>
        </w:tc>
        <w:tc>
          <w:tcPr>
            <w:tcW w:w="849"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79"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color w:val="00B0F0"/>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color w:val="00B0F0"/>
                <w:sz w:val="20"/>
                <w:szCs w:val="20"/>
              </w:rPr>
            </w:pPr>
          </w:p>
        </w:tc>
        <w:tc>
          <w:tcPr>
            <w:tcW w:w="39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color w:val="00B0F0"/>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1"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2"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4" w:space="0" w:color="000000"/>
              <w:left w:val="single" w:sz="18" w:space="0" w:color="000000"/>
              <w:bottom w:val="single" w:sz="18" w:space="0" w:color="000000"/>
              <w:right w:val="single" w:sz="18" w:space="0" w:color="000000"/>
            </w:tcBorders>
            <w:shd w:val="clear" w:color="auto" w:fill="C5E0B3" w:themeFill="accent6"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El CO organiza tabla de datos personales de solicitantes de visas para apoyar en casos de consulta de autoridades migratorias, asignando, por lo menos, dos contactos de emergencia para proporcionar información.</w:t>
            </w:r>
          </w:p>
        </w:tc>
        <w:tc>
          <w:tcPr>
            <w:tcW w:w="849" w:type="dxa"/>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79"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color w:val="00B0F0"/>
                <w:sz w:val="20"/>
                <w:szCs w:val="20"/>
              </w:rPr>
            </w:pPr>
          </w:p>
        </w:tc>
        <w:tc>
          <w:tcPr>
            <w:tcW w:w="510"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color w:val="00B0F0"/>
                <w:sz w:val="20"/>
                <w:szCs w:val="20"/>
              </w:rPr>
            </w:pPr>
          </w:p>
        </w:tc>
        <w:tc>
          <w:tcPr>
            <w:tcW w:w="398"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color w:val="00B0F0"/>
                <w:sz w:val="20"/>
                <w:szCs w:val="20"/>
              </w:rPr>
            </w:pPr>
          </w:p>
        </w:tc>
        <w:tc>
          <w:tcPr>
            <w:tcW w:w="328"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1"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2"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18" w:space="0" w:color="000000"/>
              <w:left w:val="single" w:sz="18" w:space="0" w:color="000000"/>
              <w:bottom w:val="single" w:sz="4" w:space="0" w:color="000000"/>
              <w:right w:val="single" w:sz="18" w:space="0" w:color="000000"/>
            </w:tcBorders>
            <w:shd w:val="clear" w:color="auto" w:fill="BDD6EE" w:themeFill="accent1"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El CA envía una carta al CO ratificando la designación del movimiento y el país para la celebración del RIDEF</w:t>
            </w:r>
          </w:p>
        </w:tc>
        <w:tc>
          <w:tcPr>
            <w:tcW w:w="849" w:type="dxa"/>
            <w:tcBorders>
              <w:top w:val="single" w:sz="18"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79"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10"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8"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1"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2"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18"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4" w:space="0" w:color="000000"/>
              <w:left w:val="single" w:sz="18" w:space="0" w:color="000000"/>
              <w:bottom w:val="single" w:sz="4" w:space="0" w:color="000000"/>
              <w:right w:val="single" w:sz="18" w:space="0" w:color="000000"/>
            </w:tcBorders>
            <w:shd w:val="clear" w:color="auto" w:fill="F7CAAC" w:themeFill="accent2"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El CO envía la carta emitida por autoridades locales que constata la celebración del RIDEF.</w:t>
            </w:r>
          </w:p>
        </w:tc>
        <w:tc>
          <w:tcPr>
            <w:tcW w:w="849"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79"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1"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2"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4" w:space="0" w:color="000000"/>
              <w:left w:val="single" w:sz="18" w:space="0" w:color="000000"/>
              <w:bottom w:val="single" w:sz="4" w:space="0" w:color="000000"/>
              <w:right w:val="single" w:sz="18" w:space="0" w:color="000000"/>
            </w:tcBorders>
            <w:shd w:val="clear" w:color="auto" w:fill="FFE599" w:themeFill="accent4"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Realización del logo y cartel del RIDEF.</w:t>
            </w:r>
          </w:p>
        </w:tc>
        <w:tc>
          <w:tcPr>
            <w:tcW w:w="849"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79"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bookmarkStart w:id="0" w:name="_heading=h.gjdgxs"/>
            <w:bookmarkEnd w:id="0"/>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1"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2"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4" w:space="0" w:color="000000"/>
              <w:left w:val="single" w:sz="18" w:space="0" w:color="000000"/>
              <w:bottom w:val="single" w:sz="18" w:space="0" w:color="000000"/>
              <w:right w:val="single" w:sz="18" w:space="0" w:color="000000"/>
            </w:tcBorders>
            <w:shd w:val="clear" w:color="auto" w:fill="C5E0B3" w:themeFill="accent6"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Difusión del cartel.</w:t>
            </w:r>
          </w:p>
        </w:tc>
        <w:tc>
          <w:tcPr>
            <w:tcW w:w="849" w:type="dxa"/>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79"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cPr>
          <w:p w:rsidR="005A715B" w:rsidRDefault="005A715B">
            <w:pPr>
              <w:rPr>
                <w:rFonts w:ascii="Arial Narrow" w:eastAsia="Arial Narrow" w:hAnsi="Arial Narrow" w:cs="Arial Narrow"/>
                <w:sz w:val="20"/>
                <w:szCs w:val="20"/>
              </w:rPr>
            </w:pPr>
          </w:p>
        </w:tc>
        <w:tc>
          <w:tcPr>
            <w:tcW w:w="510" w:type="dxa"/>
            <w:tcBorders>
              <w:top w:val="single" w:sz="4" w:space="0" w:color="000000"/>
              <w:left w:val="single" w:sz="4" w:space="0" w:color="000000"/>
              <w:bottom w:val="single" w:sz="18" w:space="0" w:color="000000"/>
              <w:right w:val="single" w:sz="4" w:space="0" w:color="000000"/>
            </w:tcBorders>
            <w:shd w:val="clear" w:color="auto" w:fill="C5E0B3"/>
          </w:tcPr>
          <w:p w:rsidR="005A715B" w:rsidRDefault="005A715B">
            <w:pPr>
              <w:rPr>
                <w:rFonts w:ascii="Arial Narrow" w:eastAsia="Arial Narrow" w:hAnsi="Arial Narrow" w:cs="Arial Narrow"/>
                <w:sz w:val="20"/>
                <w:szCs w:val="20"/>
              </w:rPr>
            </w:pPr>
          </w:p>
        </w:tc>
        <w:tc>
          <w:tcPr>
            <w:tcW w:w="398" w:type="dxa"/>
            <w:tcBorders>
              <w:top w:val="single" w:sz="4" w:space="0" w:color="000000"/>
              <w:left w:val="single" w:sz="4" w:space="0" w:color="000000"/>
              <w:bottom w:val="single" w:sz="18" w:space="0" w:color="000000"/>
              <w:right w:val="single" w:sz="4" w:space="0" w:color="000000"/>
            </w:tcBorders>
            <w:shd w:val="clear" w:color="auto" w:fill="C5E0B3"/>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18" w:space="0" w:color="000000"/>
              <w:right w:val="single" w:sz="4" w:space="0" w:color="000000"/>
            </w:tcBorders>
            <w:shd w:val="clear" w:color="auto" w:fill="C5E0B3"/>
          </w:tcPr>
          <w:p w:rsidR="005A715B" w:rsidRDefault="005A715B">
            <w:pPr>
              <w:rPr>
                <w:rFonts w:ascii="Arial Narrow" w:eastAsia="Arial Narrow" w:hAnsi="Arial Narrow" w:cs="Arial Narrow"/>
                <w:sz w:val="20"/>
                <w:szCs w:val="20"/>
              </w:rPr>
            </w:pPr>
          </w:p>
        </w:tc>
        <w:tc>
          <w:tcPr>
            <w:tcW w:w="381" w:type="dxa"/>
            <w:tcBorders>
              <w:top w:val="single" w:sz="4" w:space="0" w:color="000000"/>
              <w:left w:val="single" w:sz="4" w:space="0" w:color="000000"/>
              <w:bottom w:val="single" w:sz="18" w:space="0" w:color="000000"/>
              <w:right w:val="single" w:sz="18" w:space="0" w:color="000000"/>
            </w:tcBorders>
            <w:shd w:val="clear" w:color="auto" w:fill="C5E0B3"/>
          </w:tcPr>
          <w:p w:rsidR="005A715B" w:rsidRDefault="005A715B">
            <w:pPr>
              <w:rPr>
                <w:rFonts w:ascii="Arial Narrow" w:eastAsia="Arial Narrow" w:hAnsi="Arial Narrow" w:cs="Arial Narrow"/>
                <w:sz w:val="20"/>
                <w:szCs w:val="20"/>
              </w:rPr>
            </w:pPr>
          </w:p>
        </w:tc>
        <w:tc>
          <w:tcPr>
            <w:tcW w:w="332" w:type="dxa"/>
            <w:tcBorders>
              <w:top w:val="single" w:sz="4" w:space="0" w:color="000000"/>
              <w:left w:val="single" w:sz="18" w:space="0" w:color="000000"/>
              <w:bottom w:val="single" w:sz="18" w:space="0" w:color="000000"/>
              <w:right w:val="single" w:sz="4" w:space="0" w:color="000000"/>
            </w:tcBorders>
            <w:shd w:val="clear" w:color="auto" w:fill="C5E0B3"/>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18" w:space="0" w:color="000000"/>
              <w:left w:val="single" w:sz="18" w:space="0" w:color="000000"/>
              <w:bottom w:val="single" w:sz="4" w:space="0" w:color="000000"/>
              <w:right w:val="single" w:sz="18" w:space="0" w:color="000000"/>
            </w:tcBorders>
            <w:shd w:val="clear" w:color="auto" w:fill="BDD6EE" w:themeFill="accent1"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Desarrollo del programa RIDEF (Días y horarios).</w:t>
            </w:r>
          </w:p>
        </w:tc>
        <w:tc>
          <w:tcPr>
            <w:tcW w:w="849" w:type="dxa"/>
            <w:tcBorders>
              <w:top w:val="single" w:sz="18"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79"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10"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8"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1"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2"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18"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4" w:space="0" w:color="000000"/>
              <w:left w:val="single" w:sz="18" w:space="0" w:color="000000"/>
              <w:bottom w:val="single" w:sz="4" w:space="0" w:color="000000"/>
              <w:right w:val="single" w:sz="18" w:space="0" w:color="000000"/>
            </w:tcBorders>
            <w:shd w:val="clear" w:color="auto" w:fill="F7CAAC" w:themeFill="accent2"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Desarrollo y apertura del sitio web oficial RIDEF.</w:t>
            </w:r>
          </w:p>
        </w:tc>
        <w:tc>
          <w:tcPr>
            <w:tcW w:w="849"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79"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rsidR="005A715B" w:rsidRDefault="00D72E56">
            <w:pPr>
              <w:jc w:val="center"/>
              <w:rPr>
                <w:rFonts w:ascii="Arial Narrow" w:eastAsia="Arial Narrow" w:hAnsi="Arial Narrow" w:cs="Arial Narrow"/>
                <w:sz w:val="14"/>
                <w:szCs w:val="20"/>
              </w:rPr>
            </w:pPr>
            <w:r>
              <w:rPr>
                <w:rFonts w:ascii="Arial Narrow" w:eastAsia="Arial Narrow" w:hAnsi="Arial Narrow" w:cs="Arial Narrow"/>
                <w:sz w:val="14"/>
                <w:szCs w:val="16"/>
              </w:rPr>
              <w:t>Abrir</w:t>
            </w:r>
          </w:p>
        </w:tc>
        <w:tc>
          <w:tcPr>
            <w:tcW w:w="39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81" w:type="dxa"/>
            <w:tcBorders>
              <w:top w:val="single" w:sz="4" w:space="0" w:color="000000"/>
              <w:left w:val="single" w:sz="4" w:space="0" w:color="000000"/>
              <w:bottom w:val="single" w:sz="4" w:space="0" w:color="000000"/>
              <w:right w:val="single" w:sz="18"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32" w:type="dxa"/>
            <w:tcBorders>
              <w:top w:val="single" w:sz="4" w:space="0" w:color="000000"/>
              <w:left w:val="single" w:sz="18"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color w:val="00B0F0"/>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FBE4D5" w:themeFill="accent2" w:themeFillTint="33"/>
          </w:tcPr>
          <w:p w:rsidR="005A715B" w:rsidRDefault="005A715B">
            <w:pPr>
              <w:rPr>
                <w:rFonts w:ascii="Arial Narrow" w:eastAsia="Arial Narrow" w:hAnsi="Arial Narrow" w:cs="Arial Narrow"/>
                <w:sz w:val="20"/>
                <w:szCs w:val="20"/>
              </w:rPr>
            </w:pPr>
          </w:p>
        </w:tc>
        <w:tc>
          <w:tcPr>
            <w:tcW w:w="867" w:type="dxa"/>
            <w:gridSpan w:val="2"/>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4" w:space="0" w:color="000000"/>
              <w:left w:val="single" w:sz="18" w:space="0" w:color="000000"/>
              <w:bottom w:val="single" w:sz="4" w:space="0" w:color="000000"/>
              <w:right w:val="single" w:sz="18" w:space="0" w:color="000000"/>
            </w:tcBorders>
            <w:shd w:val="clear" w:color="auto" w:fill="FFE599" w:themeFill="accent4"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Apertura de inscripciones y recepción de propuestas de talleres desde la página Web del RIDEF.</w:t>
            </w:r>
          </w:p>
        </w:tc>
        <w:tc>
          <w:tcPr>
            <w:tcW w:w="849"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79"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BF8F00" w:themeFill="accent4" w:themeFillShade="BF"/>
            <w:vAlign w:val="center"/>
          </w:tcPr>
          <w:p w:rsidR="005A715B" w:rsidRDefault="00D72E56">
            <w:pPr>
              <w:jc w:val="center"/>
              <w:rPr>
                <w:rFonts w:ascii="Arial Narrow" w:eastAsia="Arial Narrow" w:hAnsi="Arial Narrow" w:cs="Arial Narrow"/>
                <w:sz w:val="20"/>
                <w:szCs w:val="20"/>
              </w:rPr>
            </w:pPr>
            <w:r>
              <w:rPr>
                <w:rFonts w:ascii="Arial Narrow" w:eastAsia="Arial Narrow" w:hAnsi="Arial Narrow" w:cs="Arial Narrow"/>
                <w:color w:val="FFFFFF" w:themeColor="background1"/>
                <w:sz w:val="14"/>
                <w:szCs w:val="16"/>
              </w:rPr>
              <w:t>Abrir</w:t>
            </w:r>
          </w:p>
        </w:tc>
        <w:tc>
          <w:tcPr>
            <w:tcW w:w="39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81" w:type="dxa"/>
            <w:tcBorders>
              <w:top w:val="single" w:sz="4" w:space="0" w:color="000000"/>
              <w:left w:val="single" w:sz="4" w:space="0" w:color="000000"/>
              <w:bottom w:val="single" w:sz="4" w:space="0" w:color="000000"/>
              <w:right w:val="single" w:sz="18"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32" w:type="dxa"/>
            <w:tcBorders>
              <w:top w:val="single" w:sz="4" w:space="0" w:color="000000"/>
              <w:left w:val="single" w:sz="18"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color w:val="00B0F0"/>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4" w:space="0" w:color="000000"/>
              <w:left w:val="single" w:sz="18" w:space="0" w:color="000000"/>
              <w:bottom w:val="single" w:sz="18" w:space="0" w:color="000000"/>
              <w:right w:val="single" w:sz="18" w:space="0" w:color="000000"/>
            </w:tcBorders>
            <w:shd w:val="clear" w:color="auto" w:fill="C5E0B3" w:themeFill="accent6"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lastRenderedPageBreak/>
              <w:t>Elaboración de tabla con datos de llegadas de participantes (Vuelos, trenes, autobuses, entre otros).</w:t>
            </w:r>
          </w:p>
        </w:tc>
        <w:tc>
          <w:tcPr>
            <w:tcW w:w="849" w:type="dxa"/>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79"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1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5A715B" w:rsidRDefault="005A715B">
            <w:pPr>
              <w:jc w:val="center"/>
              <w:rPr>
                <w:rFonts w:ascii="Arial Narrow" w:eastAsia="Arial Narrow" w:hAnsi="Arial Narrow" w:cs="Arial Narrow"/>
                <w:sz w:val="14"/>
                <w:szCs w:val="20"/>
              </w:rPr>
            </w:pPr>
          </w:p>
        </w:tc>
        <w:tc>
          <w:tcPr>
            <w:tcW w:w="398"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1"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2"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18" w:space="0" w:color="000000"/>
              <w:left w:val="single" w:sz="18" w:space="0" w:color="000000"/>
              <w:bottom w:val="single" w:sz="4" w:space="0" w:color="000000"/>
              <w:right w:val="single" w:sz="18" w:space="0" w:color="000000"/>
            </w:tcBorders>
            <w:shd w:val="clear" w:color="auto" w:fill="BDD6EE" w:themeFill="accent1"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Organización de talleres.</w:t>
            </w:r>
          </w:p>
        </w:tc>
        <w:tc>
          <w:tcPr>
            <w:tcW w:w="849" w:type="dxa"/>
            <w:tcBorders>
              <w:top w:val="single" w:sz="18"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79"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10" w:type="dxa"/>
            <w:tcBorders>
              <w:top w:val="single" w:sz="18" w:space="0" w:color="000000"/>
              <w:left w:val="single" w:sz="4" w:space="0" w:color="000000"/>
              <w:bottom w:val="single" w:sz="4" w:space="0" w:color="000000"/>
              <w:right w:val="single" w:sz="4" w:space="0" w:color="000000"/>
            </w:tcBorders>
            <w:shd w:val="clear" w:color="auto" w:fill="auto"/>
            <w:vAlign w:val="center"/>
          </w:tcPr>
          <w:p w:rsidR="005A715B" w:rsidRDefault="005A715B">
            <w:pPr>
              <w:jc w:val="center"/>
              <w:rPr>
                <w:rFonts w:ascii="Arial Narrow" w:eastAsia="Arial Narrow" w:hAnsi="Arial Narrow" w:cs="Arial Narrow"/>
                <w:sz w:val="20"/>
                <w:szCs w:val="20"/>
              </w:rPr>
            </w:pPr>
          </w:p>
        </w:tc>
        <w:tc>
          <w:tcPr>
            <w:tcW w:w="398"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28"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81" w:type="dxa"/>
            <w:tcBorders>
              <w:top w:val="single" w:sz="18" w:space="0" w:color="000000"/>
              <w:left w:val="single" w:sz="4" w:space="0" w:color="000000"/>
              <w:bottom w:val="single" w:sz="4" w:space="0" w:color="000000"/>
              <w:right w:val="single" w:sz="18"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32" w:type="dxa"/>
            <w:tcBorders>
              <w:top w:val="single" w:sz="18" w:space="0" w:color="000000"/>
              <w:left w:val="single" w:sz="18"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18"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4" w:space="0" w:color="000000"/>
              <w:left w:val="single" w:sz="18" w:space="0" w:color="000000"/>
              <w:bottom w:val="single" w:sz="4" w:space="0" w:color="000000"/>
              <w:right w:val="single" w:sz="18" w:space="0" w:color="000000"/>
            </w:tcBorders>
            <w:shd w:val="clear" w:color="auto" w:fill="F7CAAC" w:themeFill="accent2"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Organización de mesas redondas, debates, encuentros.</w:t>
            </w:r>
          </w:p>
        </w:tc>
        <w:tc>
          <w:tcPr>
            <w:tcW w:w="849"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79"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15B" w:rsidRDefault="005A715B">
            <w:pPr>
              <w:jc w:val="center"/>
              <w:rPr>
                <w:rFonts w:ascii="Arial Narrow" w:eastAsia="Arial Narrow" w:hAnsi="Arial Narrow" w:cs="Arial Narrow"/>
                <w:sz w:val="20"/>
                <w:szCs w:val="20"/>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81" w:type="dxa"/>
            <w:tcBorders>
              <w:top w:val="single" w:sz="4" w:space="0" w:color="000000"/>
              <w:left w:val="single" w:sz="4" w:space="0" w:color="000000"/>
              <w:bottom w:val="single" w:sz="4" w:space="0" w:color="000000"/>
              <w:right w:val="single" w:sz="18"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32" w:type="dxa"/>
            <w:tcBorders>
              <w:top w:val="single" w:sz="4" w:space="0" w:color="000000"/>
              <w:left w:val="single" w:sz="18" w:space="0" w:color="000000"/>
              <w:bottom w:val="single" w:sz="4" w:space="0" w:color="000000"/>
              <w:right w:val="single" w:sz="4" w:space="0" w:color="000000"/>
            </w:tcBorders>
            <w:shd w:val="clear" w:color="auto" w:fill="F7CBAC"/>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7CBAC"/>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7CBAC"/>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7CBAC"/>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7CBAC"/>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4" w:space="0" w:color="000000"/>
              <w:left w:val="single" w:sz="18" w:space="0" w:color="000000"/>
              <w:bottom w:val="single" w:sz="4" w:space="0" w:color="000000"/>
              <w:right w:val="single" w:sz="18" w:space="0" w:color="000000"/>
            </w:tcBorders>
            <w:shd w:val="clear" w:color="auto" w:fill="FFE599" w:themeFill="accent4" w:themeFillTint="66"/>
          </w:tcPr>
          <w:p w:rsidR="005A715B" w:rsidRDefault="00D72E56">
            <w:pP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Organización de la Jornada de puertas abiertas y exposiciones. </w:t>
            </w:r>
          </w:p>
        </w:tc>
        <w:tc>
          <w:tcPr>
            <w:tcW w:w="849"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79"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15B" w:rsidRDefault="005A715B">
            <w:pPr>
              <w:jc w:val="center"/>
              <w:rPr>
                <w:rFonts w:ascii="Arial Narrow" w:eastAsia="Arial Narrow" w:hAnsi="Arial Narrow" w:cs="Arial Narrow"/>
                <w:sz w:val="20"/>
                <w:szCs w:val="20"/>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1"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2" w:type="dxa"/>
            <w:tcBorders>
              <w:top w:val="single" w:sz="4" w:space="0" w:color="000000"/>
              <w:left w:val="single" w:sz="18"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4" w:space="0" w:color="000000"/>
              <w:left w:val="single" w:sz="18" w:space="0" w:color="000000"/>
              <w:bottom w:val="single" w:sz="18" w:space="0" w:color="000000"/>
              <w:right w:val="single" w:sz="18" w:space="0" w:color="000000"/>
            </w:tcBorders>
            <w:shd w:val="clear" w:color="auto" w:fill="C5E0B3" w:themeFill="accent6" w:themeFillTint="66"/>
          </w:tcPr>
          <w:p w:rsidR="005A715B" w:rsidRDefault="00D72E56">
            <w:pP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Organización del Encuentro de niños y niñas, adolescentes y jóvenes. (Sugerencia).</w:t>
            </w:r>
          </w:p>
        </w:tc>
        <w:tc>
          <w:tcPr>
            <w:tcW w:w="849" w:type="dxa"/>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79"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1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5A715B" w:rsidRDefault="005A715B">
            <w:pPr>
              <w:jc w:val="center"/>
              <w:rPr>
                <w:rFonts w:ascii="Arial Narrow" w:eastAsia="Arial Narrow" w:hAnsi="Arial Narrow" w:cs="Arial Narrow"/>
                <w:sz w:val="20"/>
                <w:szCs w:val="20"/>
              </w:rPr>
            </w:pPr>
          </w:p>
        </w:tc>
        <w:tc>
          <w:tcPr>
            <w:tcW w:w="398"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1"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2" w:type="dxa"/>
            <w:tcBorders>
              <w:top w:val="single" w:sz="4" w:space="0" w:color="000000"/>
              <w:left w:val="single" w:sz="18"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18" w:space="0" w:color="000000"/>
              <w:left w:val="single" w:sz="18" w:space="0" w:color="000000"/>
              <w:bottom w:val="single" w:sz="4" w:space="0" w:color="000000"/>
              <w:right w:val="single" w:sz="18" w:space="0" w:color="000000"/>
            </w:tcBorders>
            <w:shd w:val="clear" w:color="auto" w:fill="BDD6EE" w:themeFill="accent1" w:themeFillTint="66"/>
          </w:tcPr>
          <w:p w:rsidR="005A715B" w:rsidRDefault="00D72E56">
            <w:pP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Organización, apertura y registro de Pre-RIDEF y Post-RIDEF.</w:t>
            </w:r>
          </w:p>
        </w:tc>
        <w:tc>
          <w:tcPr>
            <w:tcW w:w="849" w:type="dxa"/>
            <w:tcBorders>
              <w:top w:val="single" w:sz="18"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79"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510" w:type="dxa"/>
            <w:tcBorders>
              <w:top w:val="single" w:sz="18" w:space="0" w:color="000000"/>
              <w:left w:val="single" w:sz="4" w:space="0" w:color="000000"/>
              <w:bottom w:val="single" w:sz="4" w:space="0" w:color="000000"/>
              <w:right w:val="single" w:sz="4" w:space="0" w:color="000000"/>
            </w:tcBorders>
            <w:shd w:val="clear" w:color="auto" w:fill="2E74B5" w:themeFill="accent1" w:themeFillShade="BF"/>
            <w:vAlign w:val="center"/>
          </w:tcPr>
          <w:p w:rsidR="005A715B" w:rsidRDefault="00D72E56">
            <w:pPr>
              <w:jc w:val="center"/>
              <w:rPr>
                <w:rFonts w:ascii="Arial Narrow" w:eastAsia="Arial Narrow" w:hAnsi="Arial Narrow" w:cs="Arial Narrow"/>
                <w:color w:val="FFFFFF" w:themeColor="background1"/>
                <w:sz w:val="14"/>
                <w:szCs w:val="20"/>
              </w:rPr>
            </w:pPr>
            <w:r>
              <w:rPr>
                <w:rFonts w:ascii="Arial Narrow" w:eastAsia="Arial Narrow" w:hAnsi="Arial Narrow" w:cs="Arial Narrow"/>
                <w:color w:val="FFFFFF" w:themeColor="background1"/>
                <w:sz w:val="14"/>
                <w:szCs w:val="16"/>
              </w:rPr>
              <w:t>Abrir</w:t>
            </w:r>
          </w:p>
        </w:tc>
        <w:tc>
          <w:tcPr>
            <w:tcW w:w="398"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28"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81" w:type="dxa"/>
            <w:tcBorders>
              <w:top w:val="single" w:sz="18" w:space="0" w:color="000000"/>
              <w:left w:val="single" w:sz="4" w:space="0" w:color="000000"/>
              <w:bottom w:val="single" w:sz="4" w:space="0" w:color="000000"/>
              <w:right w:val="single" w:sz="18"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32" w:type="dxa"/>
            <w:tcBorders>
              <w:top w:val="single" w:sz="18" w:space="0" w:color="000000"/>
              <w:left w:val="single" w:sz="18"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18"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4" w:space="0" w:color="000000"/>
              <w:left w:val="single" w:sz="18" w:space="0" w:color="000000"/>
              <w:bottom w:val="single" w:sz="4" w:space="0" w:color="000000"/>
              <w:right w:val="single" w:sz="18" w:space="0" w:color="000000"/>
            </w:tcBorders>
            <w:shd w:val="clear" w:color="auto" w:fill="F7CAAC" w:themeFill="accent2"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Visita del CA al lugar sede (Considerar transporte, recepción, alimentación, alojamiento solidarios).</w:t>
            </w:r>
          </w:p>
        </w:tc>
        <w:tc>
          <w:tcPr>
            <w:tcW w:w="849"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79"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403" w:type="dxa"/>
            <w:gridSpan w:val="9"/>
            <w:tcBorders>
              <w:top w:val="single" w:sz="4" w:space="0" w:color="000000"/>
              <w:left w:val="single" w:sz="4" w:space="0" w:color="000000"/>
              <w:bottom w:val="single" w:sz="4" w:space="0" w:color="000000"/>
              <w:right w:val="single" w:sz="18" w:space="0" w:color="000000"/>
            </w:tcBorders>
            <w:shd w:val="clear" w:color="auto" w:fill="F7CAAC" w:themeFill="accent2" w:themeFillTint="66"/>
            <w:vAlign w:val="center"/>
          </w:tcPr>
          <w:p w:rsidR="005A715B" w:rsidRDefault="00D72E56">
            <w:pPr>
              <w:jc w:val="center"/>
              <w:rPr>
                <w:rFonts w:ascii="Arial Narrow" w:eastAsia="Arial Narrow" w:hAnsi="Arial Narrow" w:cs="Arial Narrow"/>
                <w:sz w:val="20"/>
                <w:szCs w:val="20"/>
              </w:rPr>
            </w:pPr>
            <w:r>
              <w:rPr>
                <w:rFonts w:ascii="Arial Narrow" w:eastAsia="Arial Narrow" w:hAnsi="Arial Narrow" w:cs="Arial Narrow"/>
                <w:sz w:val="20"/>
                <w:szCs w:val="20"/>
              </w:rPr>
              <w:t>En algún momento de este periodo</w:t>
            </w:r>
          </w:p>
        </w:tc>
        <w:tc>
          <w:tcPr>
            <w:tcW w:w="331"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3" w:type="dxa"/>
            <w:gridSpan w:val="2"/>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4" w:space="0" w:color="000000"/>
              <w:left w:val="single" w:sz="18" w:space="0" w:color="000000"/>
              <w:bottom w:val="single" w:sz="4" w:space="0" w:color="000000"/>
              <w:right w:val="single" w:sz="18" w:space="0" w:color="000000"/>
            </w:tcBorders>
            <w:shd w:val="clear" w:color="auto" w:fill="FFE599" w:themeFill="accent4" w:themeFillTint="66"/>
          </w:tcPr>
          <w:p w:rsidR="005A715B" w:rsidRDefault="00D72E56">
            <w:pPr>
              <w:tabs>
                <w:tab w:val="left" w:pos="1751"/>
              </w:tabs>
              <w:rPr>
                <w:rFonts w:ascii="Arial Narrow" w:eastAsia="Arial Narrow" w:hAnsi="Arial Narrow" w:cs="Arial Narrow"/>
                <w:sz w:val="20"/>
                <w:szCs w:val="20"/>
              </w:rPr>
            </w:pPr>
            <w:r>
              <w:rPr>
                <w:rFonts w:ascii="Arial Narrow" w:eastAsia="Arial Narrow" w:hAnsi="Arial Narrow" w:cs="Arial Narrow"/>
                <w:sz w:val="20"/>
                <w:szCs w:val="20"/>
              </w:rPr>
              <w:t>Reuniones del CO con la Comisión 6-FIMEM de “Apoyo a RIDEF” (C6).</w:t>
            </w:r>
          </w:p>
        </w:tc>
        <w:tc>
          <w:tcPr>
            <w:tcW w:w="849"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79"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9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81" w:type="dxa"/>
            <w:tcBorders>
              <w:top w:val="single" w:sz="4" w:space="0" w:color="000000"/>
              <w:left w:val="single" w:sz="4" w:space="0" w:color="000000"/>
              <w:bottom w:val="single" w:sz="4" w:space="0" w:color="000000"/>
              <w:right w:val="single" w:sz="18"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32" w:type="dxa"/>
            <w:tcBorders>
              <w:top w:val="single" w:sz="4" w:space="0" w:color="000000"/>
              <w:left w:val="single" w:sz="18"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4" w:space="0" w:color="000000"/>
              <w:left w:val="single" w:sz="18" w:space="0" w:color="000000"/>
              <w:bottom w:val="single" w:sz="18" w:space="0" w:color="000000"/>
              <w:right w:val="single" w:sz="18" w:space="0" w:color="000000"/>
            </w:tcBorders>
            <w:shd w:val="clear" w:color="auto" w:fill="C5E0B3" w:themeFill="accent6"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Reuniones entre el CO y el CA.</w:t>
            </w:r>
          </w:p>
        </w:tc>
        <w:tc>
          <w:tcPr>
            <w:tcW w:w="849" w:type="dxa"/>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79" w:type="dxa"/>
            <w:gridSpan w:val="2"/>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18" w:space="0" w:color="000000"/>
              <w:right w:val="single" w:sz="18"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510"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98"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81" w:type="dxa"/>
            <w:tcBorders>
              <w:top w:val="single" w:sz="4" w:space="0" w:color="000000"/>
              <w:left w:val="single" w:sz="4" w:space="0" w:color="000000"/>
              <w:bottom w:val="single" w:sz="18" w:space="0" w:color="000000"/>
              <w:right w:val="single" w:sz="18"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32" w:type="dxa"/>
            <w:tcBorders>
              <w:top w:val="single" w:sz="4" w:space="0" w:color="000000"/>
              <w:left w:val="single" w:sz="18"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18" w:space="0" w:color="000000"/>
              <w:left w:val="single" w:sz="18" w:space="0" w:color="000000"/>
              <w:bottom w:val="single" w:sz="4" w:space="0" w:color="000000"/>
              <w:right w:val="single" w:sz="18" w:space="0" w:color="000000"/>
            </w:tcBorders>
            <w:shd w:val="clear" w:color="auto" w:fill="BDD6EE" w:themeFill="accent1"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Celebración del Pre-RIDEF.</w:t>
            </w:r>
          </w:p>
        </w:tc>
        <w:tc>
          <w:tcPr>
            <w:tcW w:w="849" w:type="dxa"/>
            <w:tcBorders>
              <w:top w:val="single" w:sz="18"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79" w:type="dxa"/>
            <w:gridSpan w:val="2"/>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10"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8"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1"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2"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18"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4" w:space="0" w:color="000000"/>
              <w:left w:val="single" w:sz="18" w:space="0" w:color="000000"/>
              <w:bottom w:val="single" w:sz="4" w:space="0" w:color="000000"/>
              <w:right w:val="single" w:sz="18" w:space="0" w:color="000000"/>
            </w:tcBorders>
            <w:shd w:val="clear" w:color="auto" w:fill="F7CAAC" w:themeFill="accent2"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Celebración del RIDEF.</w:t>
            </w:r>
          </w:p>
        </w:tc>
        <w:tc>
          <w:tcPr>
            <w:tcW w:w="849"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79"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1"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2"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4" w:space="0" w:color="000000"/>
              <w:left w:val="single" w:sz="18" w:space="0" w:color="000000"/>
              <w:bottom w:val="single" w:sz="4" w:space="0" w:color="000000"/>
              <w:right w:val="single" w:sz="18" w:space="0" w:color="000000"/>
            </w:tcBorders>
            <w:shd w:val="clear" w:color="auto" w:fill="FFE599" w:themeFill="accent4"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 xml:space="preserve">Celebración del Post-RIDEF </w:t>
            </w:r>
          </w:p>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Apoyo solidario a reunión anual del CA. (Considerar transporte, recepción, alimentación, alojamiento solidarios).</w:t>
            </w:r>
          </w:p>
        </w:tc>
        <w:tc>
          <w:tcPr>
            <w:tcW w:w="849"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79" w:type="dxa"/>
            <w:gridSpan w:val="2"/>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1"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2"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 xml:space="preserve"> </w:t>
            </w:r>
          </w:p>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7" w:type="dxa"/>
            <w:gridSpan w:val="2"/>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4" w:space="0" w:color="000000"/>
              <w:left w:val="single" w:sz="18" w:space="0" w:color="000000"/>
              <w:bottom w:val="single" w:sz="18" w:space="0" w:color="000000"/>
              <w:right w:val="single" w:sz="18" w:space="0" w:color="000000"/>
            </w:tcBorders>
            <w:shd w:val="clear" w:color="auto" w:fill="C5E0B3" w:themeFill="accent6"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Informe financiero final y liquidación del préstamo al CA.</w:t>
            </w:r>
          </w:p>
        </w:tc>
        <w:tc>
          <w:tcPr>
            <w:tcW w:w="849" w:type="dxa"/>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79" w:type="dxa"/>
            <w:gridSpan w:val="2"/>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10"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8"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1"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2"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18" w:space="0" w:color="000000"/>
              <w:right w:val="single" w:sz="18" w:space="0" w:color="000000"/>
            </w:tcBorders>
            <w:shd w:val="clear" w:color="auto" w:fill="538135" w:themeFill="accent6" w:themeFillShade="BF"/>
            <w:vAlign w:val="center"/>
          </w:tcPr>
          <w:p w:rsidR="005A715B" w:rsidRDefault="00D72E56">
            <w:pPr>
              <w:jc w:val="center"/>
              <w:rPr>
                <w:rFonts w:ascii="Arial Narrow" w:eastAsia="Arial Narrow" w:hAnsi="Arial Narrow" w:cs="Arial Narrow"/>
                <w:sz w:val="20"/>
                <w:szCs w:val="20"/>
              </w:rPr>
            </w:pPr>
            <w:r>
              <w:rPr>
                <w:rFonts w:ascii="Arial Narrow" w:eastAsia="Arial Narrow" w:hAnsi="Arial Narrow" w:cs="Arial Narrow"/>
                <w:color w:val="FFFFFF" w:themeColor="background1"/>
                <w:sz w:val="14"/>
                <w:szCs w:val="16"/>
              </w:rPr>
              <w:t>Pago al CA</w:t>
            </w:r>
          </w:p>
        </w:tc>
        <w:tc>
          <w:tcPr>
            <w:tcW w:w="867" w:type="dxa"/>
            <w:gridSpan w:val="2"/>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18" w:space="0" w:color="000000"/>
              <w:left w:val="single" w:sz="18" w:space="0" w:color="000000"/>
              <w:bottom w:val="single" w:sz="18" w:space="0" w:color="000000"/>
              <w:right w:val="single" w:sz="18" w:space="0" w:color="000000"/>
            </w:tcBorders>
            <w:shd w:val="clear" w:color="auto" w:fill="ED7D31" w:themeFill="accent2"/>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Dossier del RIDEF.</w:t>
            </w:r>
          </w:p>
        </w:tc>
        <w:tc>
          <w:tcPr>
            <w:tcW w:w="849" w:type="dxa"/>
            <w:tcBorders>
              <w:top w:val="single" w:sz="18"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410" w:type="dxa"/>
            <w:gridSpan w:val="2"/>
            <w:tcBorders>
              <w:top w:val="single" w:sz="18"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18"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10"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8"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1" w:type="dxa"/>
            <w:tcBorders>
              <w:top w:val="single" w:sz="18"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1" w:type="dxa"/>
            <w:tcBorders>
              <w:top w:val="single" w:sz="18"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F4B083" w:themeFill="accent2" w:themeFillTint="99"/>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F4B083" w:themeFill="accent2" w:themeFillTint="99"/>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F4B083" w:themeFill="accent2" w:themeFillTint="99"/>
          </w:tcPr>
          <w:p w:rsidR="005A715B" w:rsidRDefault="005A715B">
            <w:pPr>
              <w:rPr>
                <w:rFonts w:ascii="Arial Narrow" w:eastAsia="Arial Narrow" w:hAnsi="Arial Narrow" w:cs="Arial Narrow"/>
                <w:sz w:val="20"/>
                <w:szCs w:val="20"/>
              </w:rPr>
            </w:pPr>
          </w:p>
        </w:tc>
        <w:tc>
          <w:tcPr>
            <w:tcW w:w="493" w:type="dxa"/>
            <w:tcBorders>
              <w:top w:val="single" w:sz="18" w:space="0" w:color="000000"/>
              <w:left w:val="single" w:sz="4" w:space="0" w:color="000000"/>
              <w:bottom w:val="single" w:sz="18" w:space="0" w:color="000000"/>
              <w:right w:val="single" w:sz="18" w:space="0" w:color="000000"/>
            </w:tcBorders>
            <w:shd w:val="clear" w:color="auto" w:fill="F4B083" w:themeFill="accent2" w:themeFillTint="99"/>
          </w:tcPr>
          <w:p w:rsidR="005A715B" w:rsidRDefault="005A715B">
            <w:pPr>
              <w:rPr>
                <w:rFonts w:ascii="Arial Narrow" w:eastAsia="Arial Narrow" w:hAnsi="Arial Narrow" w:cs="Arial Narrow"/>
                <w:sz w:val="20"/>
                <w:szCs w:val="20"/>
              </w:rPr>
            </w:pPr>
          </w:p>
        </w:tc>
        <w:tc>
          <w:tcPr>
            <w:tcW w:w="865" w:type="dxa"/>
            <w:gridSpan w:val="2"/>
            <w:tcBorders>
              <w:top w:val="single" w:sz="18" w:space="0" w:color="000000"/>
              <w:left w:val="single" w:sz="18" w:space="0" w:color="000000"/>
              <w:bottom w:val="single" w:sz="18" w:space="0" w:color="000000"/>
              <w:right w:val="single" w:sz="18" w:space="0" w:color="000000"/>
            </w:tcBorders>
            <w:shd w:val="clear" w:color="auto" w:fill="ED7D31" w:themeFill="accent2"/>
          </w:tcPr>
          <w:p w:rsidR="005A715B" w:rsidRDefault="005A715B">
            <w:pPr>
              <w:rPr>
                <w:rFonts w:ascii="Arial Narrow" w:eastAsia="Arial Narrow" w:hAnsi="Arial Narrow" w:cs="Arial Narrow"/>
                <w:sz w:val="20"/>
                <w:szCs w:val="20"/>
              </w:rPr>
            </w:pPr>
          </w:p>
        </w:tc>
      </w:tr>
      <w:tr w:rsidR="005A715B">
        <w:trPr>
          <w:trHeight w:val="227"/>
        </w:trPr>
        <w:tc>
          <w:tcPr>
            <w:tcW w:w="4251" w:type="dxa"/>
            <w:tcBorders>
              <w:top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49" w:type="dxa"/>
            <w:tcBorders>
              <w:top w:val="single" w:sz="18"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410" w:type="dxa"/>
            <w:gridSpan w:val="2"/>
            <w:tcBorders>
              <w:top w:val="single" w:sz="18" w:space="0" w:color="000000"/>
              <w:left w:val="single" w:sz="18"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E</w:t>
            </w:r>
          </w:p>
        </w:tc>
        <w:tc>
          <w:tcPr>
            <w:tcW w:w="356"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7"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6"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6"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6"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6"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360" w:type="dxa"/>
            <w:tcBorders>
              <w:top w:val="single" w:sz="18" w:space="0" w:color="000000"/>
              <w:left w:val="single" w:sz="4" w:space="0" w:color="000000"/>
              <w:bottom w:val="single" w:sz="18" w:space="0" w:color="000000"/>
              <w:right w:val="single" w:sz="18"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356" w:type="dxa"/>
            <w:tcBorders>
              <w:top w:val="single" w:sz="18" w:space="0" w:color="000000"/>
              <w:left w:val="single" w:sz="18"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E</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510" w:type="dxa"/>
            <w:tcBorders>
              <w:top w:val="single" w:sz="18" w:space="0" w:color="000000"/>
              <w:left w:val="single" w:sz="4" w:space="0" w:color="000000"/>
              <w:bottom w:val="single" w:sz="18" w:space="0" w:color="000000"/>
              <w:right w:val="single" w:sz="4" w:space="0" w:color="000000"/>
            </w:tcBorders>
            <w:shd w:val="clear" w:color="auto" w:fill="auto"/>
            <w:vAlign w:val="center"/>
          </w:tcPr>
          <w:p w:rsidR="005A715B" w:rsidRDefault="00D72E56">
            <w:pPr>
              <w:jc w:val="cente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98"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28"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381" w:type="dxa"/>
            <w:tcBorders>
              <w:top w:val="single" w:sz="18" w:space="0" w:color="000000"/>
              <w:left w:val="single" w:sz="4" w:space="0" w:color="000000"/>
              <w:bottom w:val="single" w:sz="18" w:space="0" w:color="000000"/>
              <w:right w:val="single" w:sz="18"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331" w:type="dxa"/>
            <w:tcBorders>
              <w:top w:val="single" w:sz="18" w:space="0" w:color="000000"/>
              <w:left w:val="single" w:sz="18"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E</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493" w:type="dxa"/>
            <w:tcBorders>
              <w:top w:val="single" w:sz="18" w:space="0" w:color="000000"/>
              <w:left w:val="single" w:sz="4" w:space="0" w:color="000000"/>
              <w:bottom w:val="single" w:sz="18" w:space="0" w:color="000000"/>
              <w:right w:val="single" w:sz="18"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865" w:type="dxa"/>
            <w:gridSpan w:val="2"/>
            <w:tcBorders>
              <w:top w:val="single" w:sz="18"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1" w:type="dxa"/>
            <w:tcBorders>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49" w:type="dxa"/>
            <w:tcBorders>
              <w:top w:val="single" w:sz="18" w:space="0" w:color="000000"/>
              <w:left w:val="single" w:sz="18" w:space="0" w:color="000000"/>
              <w:bottom w:val="single" w:sz="18" w:space="0" w:color="000000"/>
              <w:right w:val="single" w:sz="18" w:space="0" w:color="000000"/>
            </w:tcBorders>
            <w:shd w:val="clear" w:color="auto" w:fill="D9D9D9"/>
            <w:vAlign w:val="center"/>
          </w:tcPr>
          <w:p w:rsidR="005A715B" w:rsidRDefault="00D72E56">
            <w:pPr>
              <w:jc w:val="center"/>
              <w:rPr>
                <w:rFonts w:ascii="Arial Narrow" w:eastAsia="Arial Narrow" w:hAnsi="Arial Narrow" w:cs="Arial Narrow"/>
                <w:b/>
                <w:sz w:val="18"/>
                <w:szCs w:val="16"/>
              </w:rPr>
            </w:pPr>
            <w:r>
              <w:rPr>
                <w:rFonts w:ascii="Arial Narrow" w:eastAsia="Arial Narrow" w:hAnsi="Arial Narrow" w:cs="Arial Narrow"/>
                <w:b/>
                <w:sz w:val="18"/>
                <w:szCs w:val="16"/>
              </w:rPr>
              <w:t>4 años antes</w:t>
            </w:r>
          </w:p>
        </w:tc>
        <w:tc>
          <w:tcPr>
            <w:tcW w:w="4338" w:type="dxa"/>
            <w:gridSpan w:val="21"/>
            <w:tcBorders>
              <w:top w:val="single" w:sz="18" w:space="0" w:color="000000"/>
              <w:left w:val="single" w:sz="18" w:space="0" w:color="000000"/>
              <w:bottom w:val="single" w:sz="18" w:space="0" w:color="000000"/>
              <w:right w:val="single" w:sz="18" w:space="0" w:color="000000"/>
            </w:tcBorders>
            <w:shd w:val="clear" w:color="auto" w:fill="D9D9D9"/>
            <w:vAlign w:val="center"/>
          </w:tcPr>
          <w:p w:rsidR="005A715B" w:rsidRDefault="00D72E56">
            <w:pPr>
              <w:jc w:val="center"/>
              <w:rPr>
                <w:rFonts w:ascii="Arial Narrow" w:eastAsia="Arial Narrow" w:hAnsi="Arial Narrow" w:cs="Arial Narrow"/>
                <w:b/>
                <w:szCs w:val="16"/>
              </w:rPr>
            </w:pPr>
            <w:r>
              <w:rPr>
                <w:rFonts w:ascii="Arial Narrow" w:eastAsia="Arial Narrow" w:hAnsi="Arial Narrow" w:cs="Arial Narrow"/>
                <w:b/>
                <w:szCs w:val="16"/>
              </w:rPr>
              <w:t>2 años antes</w:t>
            </w:r>
          </w:p>
        </w:tc>
        <w:tc>
          <w:tcPr>
            <w:tcW w:w="4474" w:type="dxa"/>
            <w:gridSpan w:val="12"/>
            <w:tcBorders>
              <w:top w:val="single" w:sz="18" w:space="0" w:color="000000"/>
              <w:left w:val="single" w:sz="18" w:space="0" w:color="000000"/>
              <w:bottom w:val="single" w:sz="18" w:space="0" w:color="000000"/>
              <w:right w:val="single" w:sz="18" w:space="0" w:color="000000"/>
            </w:tcBorders>
            <w:shd w:val="clear" w:color="auto" w:fill="D9D9D9"/>
            <w:vAlign w:val="center"/>
          </w:tcPr>
          <w:p w:rsidR="005A715B" w:rsidRDefault="00D72E56">
            <w:pPr>
              <w:jc w:val="center"/>
              <w:rPr>
                <w:rFonts w:ascii="Arial Narrow" w:eastAsia="Arial Narrow" w:hAnsi="Arial Narrow" w:cs="Arial Narrow"/>
                <w:b/>
                <w:szCs w:val="16"/>
              </w:rPr>
            </w:pPr>
            <w:r>
              <w:rPr>
                <w:rFonts w:ascii="Arial Narrow" w:eastAsia="Arial Narrow" w:hAnsi="Arial Narrow" w:cs="Arial Narrow"/>
                <w:b/>
                <w:szCs w:val="16"/>
              </w:rPr>
              <w:t>1 año antes</w:t>
            </w:r>
          </w:p>
        </w:tc>
        <w:tc>
          <w:tcPr>
            <w:tcW w:w="4395" w:type="dxa"/>
            <w:gridSpan w:val="13"/>
            <w:tcBorders>
              <w:top w:val="single" w:sz="18" w:space="0" w:color="000000"/>
              <w:left w:val="single" w:sz="18" w:space="0" w:color="000000"/>
              <w:bottom w:val="single" w:sz="18" w:space="0" w:color="000000"/>
              <w:right w:val="single" w:sz="18" w:space="0" w:color="000000"/>
            </w:tcBorders>
            <w:shd w:val="clear" w:color="auto" w:fill="D9D9D9"/>
            <w:vAlign w:val="center"/>
          </w:tcPr>
          <w:p w:rsidR="005A715B" w:rsidRDefault="00D72E56">
            <w:pPr>
              <w:jc w:val="center"/>
              <w:rPr>
                <w:rFonts w:ascii="Arial Narrow" w:eastAsia="Arial Narrow" w:hAnsi="Arial Narrow" w:cs="Arial Narrow"/>
                <w:b/>
                <w:szCs w:val="16"/>
              </w:rPr>
            </w:pPr>
            <w:r>
              <w:rPr>
                <w:rFonts w:ascii="Arial Narrow" w:eastAsia="Arial Narrow" w:hAnsi="Arial Narrow" w:cs="Arial Narrow"/>
                <w:b/>
                <w:szCs w:val="16"/>
              </w:rPr>
              <w:t>Año en curso del RIDEF</w:t>
            </w:r>
          </w:p>
        </w:tc>
        <w:tc>
          <w:tcPr>
            <w:tcW w:w="848" w:type="dxa"/>
            <w:tcBorders>
              <w:top w:val="single" w:sz="18" w:space="0" w:color="000000"/>
              <w:left w:val="single" w:sz="18" w:space="0" w:color="000000"/>
              <w:bottom w:val="single" w:sz="18" w:space="0" w:color="000000"/>
              <w:right w:val="single" w:sz="18" w:space="0" w:color="000000"/>
            </w:tcBorders>
            <w:shd w:val="clear" w:color="auto" w:fill="D9D9D9"/>
            <w:vAlign w:val="center"/>
          </w:tcPr>
          <w:p w:rsidR="005A715B" w:rsidRDefault="00D72E56">
            <w:pPr>
              <w:jc w:val="center"/>
              <w:rPr>
                <w:rFonts w:ascii="Arial Narrow" w:eastAsia="Arial Narrow" w:hAnsi="Arial Narrow" w:cs="Arial Narrow"/>
                <w:b/>
                <w:sz w:val="18"/>
                <w:szCs w:val="16"/>
              </w:rPr>
            </w:pPr>
            <w:r>
              <w:rPr>
                <w:rFonts w:ascii="Arial Narrow" w:eastAsia="Arial Narrow" w:hAnsi="Arial Narrow" w:cs="Arial Narrow"/>
                <w:b/>
                <w:sz w:val="18"/>
                <w:szCs w:val="16"/>
              </w:rPr>
              <w:t>½ año después</w:t>
            </w:r>
          </w:p>
        </w:tc>
      </w:tr>
    </w:tbl>
    <w:p w:rsidR="005A715B" w:rsidRDefault="005A715B">
      <w:pPr>
        <w:rPr>
          <w:rFonts w:ascii="Arial Narrow" w:hAnsi="Arial Narrow"/>
        </w:rPr>
      </w:pPr>
    </w:p>
    <w:p w:rsidR="005A715B" w:rsidRDefault="00D72E56">
      <w:pPr>
        <w:rPr>
          <w:rFonts w:ascii="Arial Narrow" w:hAnsi="Arial Narrow"/>
          <w:b/>
        </w:rPr>
      </w:pPr>
      <w:r>
        <w:rPr>
          <w:rFonts w:ascii="Arial Narrow" w:hAnsi="Arial Narrow"/>
          <w:b/>
        </w:rPr>
        <w:t xml:space="preserve">Nota: Para tener mayor información sobre las actividades en cada momento se puede consultar el documento de Hoja de Ruta que es una versión más detallada que esta tabla. </w:t>
      </w:r>
      <w:r>
        <w:br w:type="page"/>
      </w:r>
    </w:p>
    <w:p w:rsidR="005A715B" w:rsidRDefault="00D72E56">
      <w:pPr>
        <w:jc w:val="center"/>
        <w:rPr>
          <w:rFonts w:ascii="Arial Narrow" w:eastAsia="Arial Narrow" w:hAnsi="Arial Narrow" w:cs="Arial Narrow"/>
          <w:b/>
          <w:sz w:val="32"/>
          <w:szCs w:val="28"/>
        </w:rPr>
      </w:pPr>
      <w:proofErr w:type="spellStart"/>
      <w:r>
        <w:rPr>
          <w:rFonts w:ascii="Arial Narrow" w:eastAsia="Arial Narrow" w:hAnsi="Arial Narrow" w:cs="Arial Narrow"/>
          <w:b/>
          <w:sz w:val="32"/>
          <w:szCs w:val="28"/>
        </w:rPr>
        <w:lastRenderedPageBreak/>
        <w:t>Feuille</w:t>
      </w:r>
      <w:proofErr w:type="spellEnd"/>
      <w:r>
        <w:rPr>
          <w:rFonts w:ascii="Arial Narrow" w:eastAsia="Arial Narrow" w:hAnsi="Arial Narrow" w:cs="Arial Narrow"/>
          <w:b/>
          <w:sz w:val="32"/>
          <w:szCs w:val="28"/>
        </w:rPr>
        <w:t xml:space="preserve"> de </w:t>
      </w:r>
      <w:proofErr w:type="spellStart"/>
      <w:r>
        <w:rPr>
          <w:rFonts w:ascii="Arial Narrow" w:eastAsia="Arial Narrow" w:hAnsi="Arial Narrow" w:cs="Arial Narrow"/>
          <w:b/>
          <w:sz w:val="32"/>
          <w:szCs w:val="28"/>
        </w:rPr>
        <w:t>route</w:t>
      </w:r>
      <w:proofErr w:type="spellEnd"/>
      <w:r>
        <w:rPr>
          <w:rFonts w:ascii="Arial Narrow" w:eastAsia="Arial Narrow" w:hAnsi="Arial Narrow" w:cs="Arial Narrow"/>
          <w:b/>
          <w:sz w:val="32"/>
          <w:szCs w:val="28"/>
        </w:rPr>
        <w:t xml:space="preserve"> des </w:t>
      </w:r>
      <w:proofErr w:type="spellStart"/>
      <w:r>
        <w:rPr>
          <w:rFonts w:ascii="Arial Narrow" w:eastAsia="Arial Narrow" w:hAnsi="Arial Narrow" w:cs="Arial Narrow"/>
          <w:b/>
          <w:sz w:val="32"/>
          <w:szCs w:val="28"/>
        </w:rPr>
        <w:t>RIDEFs</w:t>
      </w:r>
      <w:proofErr w:type="spellEnd"/>
      <w:r>
        <w:rPr>
          <w:rFonts w:ascii="Arial Narrow" w:eastAsia="Arial Narrow" w:hAnsi="Arial Narrow" w:cs="Arial Narrow"/>
          <w:b/>
          <w:sz w:val="32"/>
          <w:szCs w:val="28"/>
        </w:rPr>
        <w:t xml:space="preserve"> - FIMEM</w:t>
      </w:r>
    </w:p>
    <w:tbl>
      <w:tblPr>
        <w:tblW w:w="19373" w:type="dxa"/>
        <w:tblBorders>
          <w:bottom w:val="single" w:sz="18" w:space="0" w:color="000000"/>
          <w:right w:val="single" w:sz="18" w:space="0" w:color="000000"/>
          <w:insideH w:val="single" w:sz="18" w:space="0" w:color="000000"/>
          <w:insideV w:val="single" w:sz="18" w:space="0" w:color="000000"/>
        </w:tblBorders>
        <w:tblCellMar>
          <w:left w:w="113" w:type="dxa"/>
        </w:tblCellMar>
        <w:tblLook w:val="0400" w:firstRow="0" w:lastRow="0" w:firstColumn="0" w:lastColumn="0" w:noHBand="0" w:noVBand="1"/>
      </w:tblPr>
      <w:tblGrid>
        <w:gridCol w:w="3929"/>
        <w:gridCol w:w="1105"/>
        <w:gridCol w:w="350"/>
        <w:gridCol w:w="353"/>
        <w:gridCol w:w="358"/>
        <w:gridCol w:w="354"/>
        <w:gridCol w:w="358"/>
        <w:gridCol w:w="351"/>
        <w:gridCol w:w="350"/>
        <w:gridCol w:w="355"/>
        <w:gridCol w:w="354"/>
        <w:gridCol w:w="355"/>
        <w:gridCol w:w="355"/>
        <w:gridCol w:w="360"/>
        <w:gridCol w:w="351"/>
        <w:gridCol w:w="352"/>
        <w:gridCol w:w="358"/>
        <w:gridCol w:w="353"/>
        <w:gridCol w:w="358"/>
        <w:gridCol w:w="351"/>
        <w:gridCol w:w="350"/>
        <w:gridCol w:w="354"/>
        <w:gridCol w:w="732"/>
        <w:gridCol w:w="393"/>
        <w:gridCol w:w="340"/>
        <w:gridCol w:w="381"/>
        <w:gridCol w:w="329"/>
        <w:gridCol w:w="352"/>
        <w:gridCol w:w="358"/>
        <w:gridCol w:w="353"/>
        <w:gridCol w:w="358"/>
        <w:gridCol w:w="350"/>
        <w:gridCol w:w="351"/>
        <w:gridCol w:w="354"/>
        <w:gridCol w:w="354"/>
        <w:gridCol w:w="356"/>
        <w:gridCol w:w="354"/>
        <w:gridCol w:w="707"/>
        <w:gridCol w:w="837"/>
      </w:tblGrid>
      <w:tr w:rsidR="005A715B">
        <w:trPr>
          <w:trHeight w:val="227"/>
        </w:trPr>
        <w:tc>
          <w:tcPr>
            <w:tcW w:w="4252" w:type="dxa"/>
            <w:tcBorders>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1116" w:type="dxa"/>
            <w:tcBorders>
              <w:top w:val="single" w:sz="18" w:space="0" w:color="000000"/>
              <w:left w:val="single" w:sz="18" w:space="0" w:color="000000"/>
              <w:bottom w:val="single" w:sz="18" w:space="0" w:color="000000"/>
              <w:right w:val="single" w:sz="18" w:space="0" w:color="000000"/>
            </w:tcBorders>
            <w:shd w:val="clear" w:color="auto" w:fill="D9D9D9"/>
            <w:vAlign w:val="center"/>
          </w:tcPr>
          <w:p w:rsidR="005A715B" w:rsidRDefault="00D72E56">
            <w:pPr>
              <w:jc w:val="center"/>
              <w:rPr>
                <w:rFonts w:ascii="Arial Narrow" w:eastAsia="Arial Narrow" w:hAnsi="Arial Narrow" w:cs="Arial Narrow"/>
                <w:b/>
                <w:sz w:val="18"/>
                <w:szCs w:val="16"/>
              </w:rPr>
            </w:pPr>
            <w:r>
              <w:rPr>
                <w:rFonts w:ascii="Arial Narrow" w:eastAsia="Arial Narrow" w:hAnsi="Arial Narrow" w:cs="Arial Narrow"/>
                <w:b/>
                <w:sz w:val="18"/>
                <w:szCs w:val="16"/>
              </w:rPr>
              <w:t xml:space="preserve">4 </w:t>
            </w:r>
            <w:proofErr w:type="spellStart"/>
            <w:r>
              <w:rPr>
                <w:rFonts w:ascii="Arial Narrow" w:eastAsia="Arial Narrow" w:hAnsi="Arial Narrow" w:cs="Arial Narrow"/>
                <w:b/>
                <w:sz w:val="18"/>
                <w:szCs w:val="16"/>
              </w:rPr>
              <w:t>ans</w:t>
            </w:r>
            <w:proofErr w:type="spellEnd"/>
            <w:r>
              <w:rPr>
                <w:rFonts w:ascii="Arial Narrow" w:eastAsia="Arial Narrow" w:hAnsi="Arial Narrow" w:cs="Arial Narrow"/>
                <w:b/>
                <w:sz w:val="18"/>
                <w:szCs w:val="16"/>
              </w:rPr>
              <w:t xml:space="preserve"> </w:t>
            </w:r>
            <w:proofErr w:type="spellStart"/>
            <w:r>
              <w:rPr>
                <w:rFonts w:ascii="Arial Narrow" w:eastAsia="Arial Narrow" w:hAnsi="Arial Narrow" w:cs="Arial Narrow"/>
                <w:b/>
                <w:sz w:val="18"/>
                <w:szCs w:val="16"/>
              </w:rPr>
              <w:t>auparavant</w:t>
            </w:r>
            <w:proofErr w:type="spellEnd"/>
          </w:p>
        </w:tc>
        <w:tc>
          <w:tcPr>
            <w:tcW w:w="4285" w:type="dxa"/>
            <w:gridSpan w:val="12"/>
            <w:tcBorders>
              <w:top w:val="single" w:sz="18" w:space="0" w:color="000000"/>
              <w:left w:val="single" w:sz="18" w:space="0" w:color="000000"/>
              <w:bottom w:val="single" w:sz="18" w:space="0" w:color="000000"/>
              <w:right w:val="single" w:sz="18" w:space="0" w:color="000000"/>
            </w:tcBorders>
            <w:shd w:val="clear" w:color="auto" w:fill="D9D9D9"/>
            <w:vAlign w:val="center"/>
          </w:tcPr>
          <w:p w:rsidR="005A715B" w:rsidRDefault="00D72E56">
            <w:pPr>
              <w:jc w:val="center"/>
              <w:rPr>
                <w:rFonts w:ascii="Arial Narrow" w:eastAsia="Arial Narrow" w:hAnsi="Arial Narrow" w:cs="Arial Narrow"/>
                <w:b/>
                <w:szCs w:val="16"/>
              </w:rPr>
            </w:pPr>
            <w:r>
              <w:rPr>
                <w:rFonts w:ascii="Arial Narrow" w:eastAsia="Arial Narrow" w:hAnsi="Arial Narrow" w:cs="Arial Narrow"/>
                <w:b/>
                <w:szCs w:val="16"/>
              </w:rPr>
              <w:t xml:space="preserve">2 </w:t>
            </w:r>
            <w:proofErr w:type="spellStart"/>
            <w:r>
              <w:rPr>
                <w:rFonts w:ascii="Arial Narrow" w:eastAsia="Arial Narrow" w:hAnsi="Arial Narrow" w:cs="Arial Narrow"/>
                <w:b/>
                <w:szCs w:val="16"/>
              </w:rPr>
              <w:t>ans</w:t>
            </w:r>
            <w:proofErr w:type="spellEnd"/>
            <w:r>
              <w:rPr>
                <w:rFonts w:ascii="Arial Narrow" w:eastAsia="Arial Narrow" w:hAnsi="Arial Narrow" w:cs="Arial Narrow"/>
                <w:b/>
                <w:szCs w:val="16"/>
              </w:rPr>
              <w:t xml:space="preserve"> </w:t>
            </w:r>
            <w:proofErr w:type="spellStart"/>
            <w:r>
              <w:rPr>
                <w:rFonts w:ascii="Arial Narrow" w:eastAsia="Arial Narrow" w:hAnsi="Arial Narrow" w:cs="Arial Narrow"/>
                <w:b/>
                <w:szCs w:val="16"/>
              </w:rPr>
              <w:t>auparavant</w:t>
            </w:r>
            <w:proofErr w:type="spellEnd"/>
          </w:p>
        </w:tc>
        <w:tc>
          <w:tcPr>
            <w:tcW w:w="4475" w:type="dxa"/>
            <w:gridSpan w:val="12"/>
            <w:tcBorders>
              <w:top w:val="single" w:sz="18" w:space="0" w:color="000000"/>
              <w:left w:val="single" w:sz="18" w:space="0" w:color="000000"/>
              <w:bottom w:val="single" w:sz="18" w:space="0" w:color="000000"/>
              <w:right w:val="single" w:sz="18" w:space="0" w:color="000000"/>
            </w:tcBorders>
            <w:shd w:val="clear" w:color="auto" w:fill="D9D9D9"/>
            <w:vAlign w:val="center"/>
          </w:tcPr>
          <w:p w:rsidR="005A715B" w:rsidRDefault="00D72E56">
            <w:pPr>
              <w:jc w:val="center"/>
              <w:rPr>
                <w:rFonts w:ascii="Arial Narrow" w:eastAsia="Arial Narrow" w:hAnsi="Arial Narrow" w:cs="Arial Narrow"/>
                <w:b/>
                <w:szCs w:val="16"/>
              </w:rPr>
            </w:pPr>
            <w:r>
              <w:rPr>
                <w:rFonts w:ascii="Arial Narrow" w:eastAsia="Arial Narrow" w:hAnsi="Arial Narrow" w:cs="Arial Narrow"/>
                <w:b/>
                <w:szCs w:val="16"/>
              </w:rPr>
              <w:t xml:space="preserve">1 </w:t>
            </w:r>
            <w:proofErr w:type="spellStart"/>
            <w:r>
              <w:rPr>
                <w:rFonts w:ascii="Arial Narrow" w:eastAsia="Arial Narrow" w:hAnsi="Arial Narrow" w:cs="Arial Narrow"/>
                <w:b/>
                <w:szCs w:val="16"/>
              </w:rPr>
              <w:t>an</w:t>
            </w:r>
            <w:proofErr w:type="spellEnd"/>
            <w:r>
              <w:rPr>
                <w:rFonts w:ascii="Arial Narrow" w:eastAsia="Arial Narrow" w:hAnsi="Arial Narrow" w:cs="Arial Narrow"/>
                <w:b/>
                <w:szCs w:val="16"/>
              </w:rPr>
              <w:t xml:space="preserve"> </w:t>
            </w:r>
            <w:proofErr w:type="spellStart"/>
            <w:r>
              <w:rPr>
                <w:rFonts w:ascii="Arial Narrow" w:eastAsia="Arial Narrow" w:hAnsi="Arial Narrow" w:cs="Arial Narrow"/>
                <w:b/>
                <w:szCs w:val="16"/>
              </w:rPr>
              <w:t>avant</w:t>
            </w:r>
            <w:proofErr w:type="spellEnd"/>
          </w:p>
        </w:tc>
        <w:tc>
          <w:tcPr>
            <w:tcW w:w="4394" w:type="dxa"/>
            <w:gridSpan w:val="12"/>
            <w:tcBorders>
              <w:top w:val="single" w:sz="18" w:space="0" w:color="000000"/>
              <w:left w:val="single" w:sz="18" w:space="0" w:color="000000"/>
              <w:bottom w:val="single" w:sz="18" w:space="0" w:color="000000"/>
              <w:right w:val="single" w:sz="18" w:space="0" w:color="000000"/>
            </w:tcBorders>
            <w:shd w:val="clear" w:color="auto" w:fill="D9D9D9"/>
            <w:vAlign w:val="center"/>
          </w:tcPr>
          <w:p w:rsidR="005A715B" w:rsidRDefault="00D72E56">
            <w:pPr>
              <w:jc w:val="center"/>
              <w:rPr>
                <w:rFonts w:ascii="Arial Narrow" w:eastAsia="Arial Narrow" w:hAnsi="Arial Narrow" w:cs="Arial Narrow"/>
                <w:b/>
                <w:szCs w:val="16"/>
              </w:rPr>
            </w:pPr>
            <w:proofErr w:type="spellStart"/>
            <w:r>
              <w:rPr>
                <w:rFonts w:ascii="Arial Narrow" w:eastAsia="Arial Narrow" w:hAnsi="Arial Narrow" w:cs="Arial Narrow"/>
                <w:b/>
                <w:szCs w:val="16"/>
              </w:rPr>
              <w:t>Année</w:t>
            </w:r>
            <w:proofErr w:type="spellEnd"/>
            <w:r>
              <w:rPr>
                <w:rFonts w:ascii="Arial Narrow" w:eastAsia="Arial Narrow" w:hAnsi="Arial Narrow" w:cs="Arial Narrow"/>
                <w:b/>
                <w:szCs w:val="16"/>
              </w:rPr>
              <w:t xml:space="preserve"> de la RIDEF</w:t>
            </w:r>
          </w:p>
        </w:tc>
        <w:tc>
          <w:tcPr>
            <w:tcW w:w="846" w:type="dxa"/>
            <w:tcBorders>
              <w:top w:val="single" w:sz="18" w:space="0" w:color="000000"/>
              <w:left w:val="single" w:sz="18" w:space="0" w:color="000000"/>
              <w:bottom w:val="single" w:sz="18" w:space="0" w:color="000000"/>
              <w:right w:val="single" w:sz="18" w:space="0" w:color="000000"/>
            </w:tcBorders>
            <w:shd w:val="clear" w:color="auto" w:fill="D9D9D9"/>
            <w:vAlign w:val="center"/>
          </w:tcPr>
          <w:p w:rsidR="005A715B" w:rsidRDefault="00D72E56">
            <w:pPr>
              <w:jc w:val="center"/>
              <w:rPr>
                <w:rFonts w:ascii="Arial Narrow" w:eastAsia="Arial Narrow" w:hAnsi="Arial Narrow" w:cs="Arial Narrow"/>
                <w:b/>
                <w:sz w:val="18"/>
                <w:szCs w:val="16"/>
              </w:rPr>
            </w:pPr>
            <w:r>
              <w:rPr>
                <w:rFonts w:ascii="Arial Narrow" w:eastAsia="Arial Narrow" w:hAnsi="Arial Narrow" w:cs="Arial Narrow"/>
                <w:b/>
                <w:sz w:val="18"/>
                <w:szCs w:val="16"/>
              </w:rPr>
              <w:t xml:space="preserve">1/2 </w:t>
            </w:r>
            <w:proofErr w:type="spellStart"/>
            <w:r>
              <w:rPr>
                <w:rFonts w:ascii="Arial Narrow" w:eastAsia="Arial Narrow" w:hAnsi="Arial Narrow" w:cs="Arial Narrow"/>
                <w:b/>
                <w:sz w:val="18"/>
                <w:szCs w:val="16"/>
              </w:rPr>
              <w:t>année</w:t>
            </w:r>
            <w:proofErr w:type="spellEnd"/>
            <w:r>
              <w:rPr>
                <w:rFonts w:ascii="Arial Narrow" w:eastAsia="Arial Narrow" w:hAnsi="Arial Narrow" w:cs="Arial Narrow"/>
                <w:b/>
                <w:sz w:val="18"/>
                <w:szCs w:val="16"/>
              </w:rPr>
              <w:t xml:space="preserve"> plus </w:t>
            </w:r>
            <w:proofErr w:type="spellStart"/>
            <w:r>
              <w:rPr>
                <w:rFonts w:ascii="Arial Narrow" w:eastAsia="Arial Narrow" w:hAnsi="Arial Narrow" w:cs="Arial Narrow"/>
                <w:b/>
                <w:sz w:val="18"/>
                <w:szCs w:val="16"/>
              </w:rPr>
              <w:t>tard</w:t>
            </w:r>
            <w:proofErr w:type="spellEnd"/>
          </w:p>
        </w:tc>
      </w:tr>
      <w:tr w:rsidR="005A715B">
        <w:trPr>
          <w:trHeight w:val="227"/>
        </w:trPr>
        <w:tc>
          <w:tcPr>
            <w:tcW w:w="4252" w:type="dxa"/>
            <w:tcBorders>
              <w:top w:val="single" w:sz="18" w:space="0" w:color="000000"/>
              <w:left w:val="single" w:sz="18" w:space="0" w:color="000000"/>
              <w:bottom w:val="single" w:sz="18" w:space="0" w:color="000000"/>
              <w:right w:val="single" w:sz="18" w:space="0" w:color="000000"/>
            </w:tcBorders>
            <w:shd w:val="clear" w:color="auto" w:fill="auto"/>
          </w:tcPr>
          <w:p w:rsidR="005A715B" w:rsidRDefault="00D72E56">
            <w:pPr>
              <w:jc w:val="center"/>
              <w:rPr>
                <w:rFonts w:ascii="Arial Narrow" w:eastAsia="Arial Narrow" w:hAnsi="Arial Narrow" w:cs="Arial Narrow"/>
                <w:b/>
                <w:sz w:val="20"/>
                <w:szCs w:val="20"/>
              </w:rPr>
            </w:pPr>
            <w:proofErr w:type="spellStart"/>
            <w:r>
              <w:rPr>
                <w:rFonts w:ascii="Arial Narrow" w:eastAsia="Arial Narrow" w:hAnsi="Arial Narrow" w:cs="Arial Narrow"/>
                <w:b/>
                <w:sz w:val="20"/>
                <w:szCs w:val="20"/>
              </w:rPr>
              <w:t>Activités</w:t>
            </w:r>
            <w:proofErr w:type="spellEnd"/>
          </w:p>
        </w:tc>
        <w:tc>
          <w:tcPr>
            <w:tcW w:w="1116" w:type="dxa"/>
            <w:tcBorders>
              <w:top w:val="single" w:sz="18"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18"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360" w:type="dxa"/>
            <w:tcBorders>
              <w:top w:val="single" w:sz="18" w:space="0" w:color="000000"/>
              <w:left w:val="single" w:sz="4" w:space="0" w:color="000000"/>
              <w:bottom w:val="single" w:sz="18" w:space="0" w:color="000000"/>
              <w:right w:val="single" w:sz="18"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357" w:type="dxa"/>
            <w:tcBorders>
              <w:top w:val="single" w:sz="18" w:space="0" w:color="000000"/>
              <w:left w:val="single" w:sz="18" w:space="0" w:color="000000"/>
              <w:bottom w:val="single" w:sz="18" w:space="0" w:color="000000"/>
              <w:right w:val="single" w:sz="2"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6" w:type="dxa"/>
            <w:tcBorders>
              <w:top w:val="single" w:sz="18" w:space="0" w:color="000000"/>
              <w:left w:val="single" w:sz="2" w:space="0" w:color="000000"/>
              <w:bottom w:val="single" w:sz="18" w:space="0" w:color="000000"/>
              <w:right w:val="single" w:sz="2"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7" w:type="dxa"/>
            <w:tcBorders>
              <w:top w:val="single" w:sz="18" w:space="0" w:color="000000"/>
              <w:left w:val="single" w:sz="2" w:space="0" w:color="000000"/>
              <w:bottom w:val="single" w:sz="18" w:space="0" w:color="000000"/>
              <w:right w:val="single" w:sz="2"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6" w:type="dxa"/>
            <w:tcBorders>
              <w:top w:val="single" w:sz="18" w:space="0" w:color="000000"/>
              <w:left w:val="single" w:sz="2" w:space="0" w:color="000000"/>
              <w:bottom w:val="single" w:sz="18" w:space="0" w:color="000000"/>
              <w:right w:val="single" w:sz="2"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tcBorders>
              <w:top w:val="single" w:sz="18" w:space="0" w:color="000000"/>
              <w:left w:val="single" w:sz="2" w:space="0" w:color="000000"/>
              <w:bottom w:val="single" w:sz="18" w:space="0" w:color="000000"/>
              <w:right w:val="single" w:sz="2"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6" w:type="dxa"/>
            <w:tcBorders>
              <w:top w:val="single" w:sz="18" w:space="0" w:color="000000"/>
              <w:left w:val="single" w:sz="2" w:space="0" w:color="000000"/>
              <w:bottom w:val="single" w:sz="18" w:space="0" w:color="000000"/>
              <w:right w:val="single" w:sz="2"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6" w:type="dxa"/>
            <w:tcBorders>
              <w:top w:val="single" w:sz="18" w:space="0" w:color="000000"/>
              <w:left w:val="single" w:sz="2" w:space="0" w:color="000000"/>
              <w:bottom w:val="single" w:sz="18" w:space="0" w:color="000000"/>
              <w:right w:val="single" w:sz="2"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000000"/>
              <w:left w:val="single" w:sz="2" w:space="0" w:color="000000"/>
              <w:bottom w:val="single" w:sz="18" w:space="0" w:color="000000"/>
              <w:right w:val="single" w:sz="2"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509" w:type="dxa"/>
            <w:tcBorders>
              <w:top w:val="single" w:sz="18" w:space="0" w:color="000000"/>
              <w:left w:val="single" w:sz="2" w:space="0" w:color="000000"/>
              <w:bottom w:val="single" w:sz="18" w:space="0" w:color="000000"/>
              <w:right w:val="single" w:sz="2" w:space="0" w:color="000000"/>
            </w:tcBorders>
            <w:shd w:val="clear" w:color="auto" w:fill="auto"/>
            <w:vAlign w:val="center"/>
          </w:tcPr>
          <w:p w:rsidR="005A715B" w:rsidRDefault="00D72E56">
            <w:pPr>
              <w:jc w:val="cente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99" w:type="dxa"/>
            <w:tcBorders>
              <w:top w:val="single" w:sz="18" w:space="0" w:color="000000"/>
              <w:left w:val="single" w:sz="2" w:space="0" w:color="000000"/>
              <w:bottom w:val="single" w:sz="18" w:space="0" w:color="000000"/>
              <w:right w:val="single" w:sz="2"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28" w:type="dxa"/>
            <w:tcBorders>
              <w:top w:val="single" w:sz="18" w:space="0" w:color="000000"/>
              <w:left w:val="single" w:sz="2" w:space="0" w:color="000000"/>
              <w:bottom w:val="single" w:sz="18" w:space="0" w:color="000000"/>
              <w:right w:val="single" w:sz="2"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382" w:type="dxa"/>
            <w:tcBorders>
              <w:top w:val="single" w:sz="18" w:space="0" w:color="000000"/>
              <w:left w:val="single" w:sz="2" w:space="0" w:color="000000"/>
              <w:bottom w:val="single" w:sz="18" w:space="0" w:color="000000"/>
              <w:right w:val="single" w:sz="18"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331" w:type="dxa"/>
            <w:tcBorders>
              <w:top w:val="single" w:sz="18" w:space="0" w:color="000000"/>
              <w:left w:val="single" w:sz="18"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493" w:type="dxa"/>
            <w:tcBorders>
              <w:top w:val="single" w:sz="18" w:space="0" w:color="000000"/>
              <w:left w:val="single" w:sz="4" w:space="0" w:color="000000"/>
              <w:bottom w:val="single" w:sz="18" w:space="0" w:color="000000"/>
              <w:right w:val="single" w:sz="18"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861" w:type="dxa"/>
            <w:tcBorders>
              <w:top w:val="single" w:sz="18"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505"/>
        </w:trPr>
        <w:tc>
          <w:tcPr>
            <w:tcW w:w="4252" w:type="dxa"/>
            <w:tcBorders>
              <w:top w:val="single" w:sz="18" w:space="0" w:color="000000"/>
              <w:left w:val="single" w:sz="18" w:space="0" w:color="000000"/>
              <w:bottom w:val="single" w:sz="18" w:space="0" w:color="000000"/>
              <w:right w:val="single" w:sz="18" w:space="0" w:color="000000"/>
            </w:tcBorders>
            <w:shd w:val="clear" w:color="auto" w:fill="ED7D31" w:themeFill="accent2"/>
          </w:tcPr>
          <w:p w:rsidR="005A715B" w:rsidRDefault="00D72E56">
            <w:proofErr w:type="spellStart"/>
            <w:r>
              <w:rPr>
                <w:rFonts w:ascii="Arial Narrow" w:hAnsi="Arial Narrow"/>
                <w:bCs/>
              </w:rPr>
              <w:t>Présentation</w:t>
            </w:r>
            <w:proofErr w:type="spellEnd"/>
            <w:r>
              <w:rPr>
                <w:rFonts w:ascii="Arial Narrow" w:hAnsi="Arial Narrow"/>
                <w:bCs/>
              </w:rPr>
              <w:t xml:space="preserve"> de </w:t>
            </w:r>
            <w:proofErr w:type="spellStart"/>
            <w:r>
              <w:rPr>
                <w:rFonts w:ascii="Arial Narrow" w:hAnsi="Arial Narrow"/>
                <w:bCs/>
              </w:rPr>
              <w:t>l'intention</w:t>
            </w:r>
            <w:proofErr w:type="spellEnd"/>
            <w:r>
              <w:rPr>
                <w:rFonts w:ascii="Arial Narrow" w:hAnsi="Arial Narrow"/>
                <w:bCs/>
              </w:rPr>
              <w:t xml:space="preserve"> </w:t>
            </w:r>
            <w:proofErr w:type="spellStart"/>
            <w:r>
              <w:rPr>
                <w:rFonts w:ascii="Arial Narrow" w:hAnsi="Arial Narrow"/>
                <w:bCs/>
              </w:rPr>
              <w:t>d'accueillir</w:t>
            </w:r>
            <w:proofErr w:type="spellEnd"/>
            <w:r>
              <w:rPr>
                <w:rFonts w:ascii="Arial Narrow" w:hAnsi="Arial Narrow"/>
                <w:bCs/>
              </w:rPr>
              <w:t xml:space="preserve"> la RIDEF à </w:t>
            </w:r>
            <w:proofErr w:type="spellStart"/>
            <w:r>
              <w:rPr>
                <w:rFonts w:ascii="Arial Narrow" w:hAnsi="Arial Narrow"/>
                <w:bCs/>
              </w:rPr>
              <w:t>l'AG</w:t>
            </w:r>
            <w:proofErr w:type="spellEnd"/>
          </w:p>
        </w:tc>
        <w:tc>
          <w:tcPr>
            <w:tcW w:w="1116" w:type="dxa"/>
            <w:tcBorders>
              <w:top w:val="single" w:sz="18" w:space="0" w:color="000000"/>
              <w:left w:val="single" w:sz="18" w:space="0" w:color="000000"/>
              <w:bottom w:val="single" w:sz="18" w:space="0" w:color="000000"/>
              <w:right w:val="single" w:sz="18" w:space="0" w:color="000000"/>
            </w:tcBorders>
            <w:shd w:val="clear" w:color="auto" w:fill="ED7D31" w:themeFill="accent2"/>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18"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09"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9"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2" w:type="dxa"/>
            <w:tcBorders>
              <w:top w:val="single" w:sz="18"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1" w:type="dxa"/>
            <w:tcBorders>
              <w:top w:val="single" w:sz="18"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18"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1" w:type="dxa"/>
            <w:tcBorders>
              <w:top w:val="single" w:sz="18"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2" w:type="dxa"/>
            <w:tcBorders>
              <w:top w:val="single" w:sz="18" w:space="0" w:color="000000"/>
              <w:left w:val="single" w:sz="18" w:space="0" w:color="000000"/>
              <w:bottom w:val="single" w:sz="4" w:space="0" w:color="000000"/>
              <w:right w:val="single" w:sz="18" w:space="0" w:color="000000"/>
            </w:tcBorders>
            <w:shd w:val="clear" w:color="auto" w:fill="BDD6EE" w:themeFill="accent1" w:themeFillTint="66"/>
          </w:tcPr>
          <w:p w:rsidR="005A715B" w:rsidRDefault="00D72E56">
            <w:pPr>
              <w:rPr>
                <w:rFonts w:ascii="Arial Narrow" w:eastAsia="Arial Narrow" w:hAnsi="Arial Narrow" w:cs="Arial Narrow"/>
                <w:bCs/>
                <w:sz w:val="20"/>
                <w:szCs w:val="20"/>
              </w:rPr>
            </w:pPr>
            <w:proofErr w:type="spellStart"/>
            <w:r>
              <w:rPr>
                <w:rFonts w:ascii="Arial Narrow" w:hAnsi="Arial Narrow"/>
                <w:bCs/>
              </w:rPr>
              <w:t>Formation</w:t>
            </w:r>
            <w:proofErr w:type="spellEnd"/>
            <w:r>
              <w:rPr>
                <w:rFonts w:ascii="Arial Narrow" w:hAnsi="Arial Narrow"/>
                <w:bCs/>
              </w:rPr>
              <w:t xml:space="preserve"> du comité </w:t>
            </w:r>
            <w:proofErr w:type="spellStart"/>
            <w:r>
              <w:rPr>
                <w:rFonts w:ascii="Arial Narrow" w:hAnsi="Arial Narrow"/>
                <w:bCs/>
              </w:rPr>
              <w:t>d'organisation</w:t>
            </w:r>
            <w:proofErr w:type="spellEnd"/>
            <w:r>
              <w:rPr>
                <w:rFonts w:ascii="Arial Narrow" w:hAnsi="Arial Narrow"/>
                <w:bCs/>
              </w:rPr>
              <w:t xml:space="preserve"> du </w:t>
            </w:r>
            <w:proofErr w:type="spellStart"/>
            <w:r>
              <w:rPr>
                <w:rFonts w:ascii="Arial Narrow" w:hAnsi="Arial Narrow"/>
                <w:bCs/>
              </w:rPr>
              <w:t>pays</w:t>
            </w:r>
            <w:proofErr w:type="spellEnd"/>
            <w:r>
              <w:rPr>
                <w:rFonts w:ascii="Arial Narrow" w:hAnsi="Arial Narrow"/>
                <w:bCs/>
              </w:rPr>
              <w:t xml:space="preserve"> </w:t>
            </w:r>
            <w:proofErr w:type="spellStart"/>
            <w:r>
              <w:rPr>
                <w:rFonts w:ascii="Arial Narrow" w:hAnsi="Arial Narrow"/>
                <w:bCs/>
              </w:rPr>
              <w:t>hôte</w:t>
            </w:r>
            <w:proofErr w:type="spellEnd"/>
            <w:r>
              <w:rPr>
                <w:rFonts w:ascii="Arial Narrow" w:hAnsi="Arial Narrow"/>
                <w:bCs/>
              </w:rPr>
              <w:t xml:space="preserve"> (CO) et </w:t>
            </w:r>
            <w:proofErr w:type="spellStart"/>
            <w:r>
              <w:rPr>
                <w:rFonts w:ascii="Arial Narrow" w:hAnsi="Arial Narrow"/>
                <w:bCs/>
              </w:rPr>
              <w:t>premières</w:t>
            </w:r>
            <w:proofErr w:type="spellEnd"/>
            <w:r>
              <w:rPr>
                <w:rFonts w:ascii="Arial Narrow" w:hAnsi="Arial Narrow"/>
                <w:bCs/>
              </w:rPr>
              <w:t xml:space="preserve"> </w:t>
            </w:r>
            <w:proofErr w:type="spellStart"/>
            <w:r>
              <w:rPr>
                <w:rFonts w:ascii="Arial Narrow" w:hAnsi="Arial Narrow"/>
                <w:bCs/>
              </w:rPr>
              <w:t>réunions</w:t>
            </w:r>
            <w:proofErr w:type="spellEnd"/>
            <w:r>
              <w:rPr>
                <w:rFonts w:ascii="Arial Narrow" w:hAnsi="Arial Narrow"/>
                <w:bCs/>
              </w:rPr>
              <w:t xml:space="preserve"> entre </w:t>
            </w:r>
            <w:proofErr w:type="spellStart"/>
            <w:r>
              <w:rPr>
                <w:rFonts w:ascii="Arial Narrow" w:hAnsi="Arial Narrow"/>
                <w:bCs/>
              </w:rPr>
              <w:t>ses</w:t>
            </w:r>
            <w:proofErr w:type="spellEnd"/>
            <w:r>
              <w:rPr>
                <w:rFonts w:ascii="Arial Narrow" w:hAnsi="Arial Narrow"/>
                <w:bCs/>
              </w:rPr>
              <w:t xml:space="preserve"> </w:t>
            </w:r>
            <w:proofErr w:type="spellStart"/>
            <w:r>
              <w:rPr>
                <w:rFonts w:ascii="Arial Narrow" w:hAnsi="Arial Narrow"/>
                <w:bCs/>
              </w:rPr>
              <w:t>membres</w:t>
            </w:r>
            <w:proofErr w:type="spellEnd"/>
            <w:r>
              <w:rPr>
                <w:rFonts w:ascii="Arial Narrow" w:hAnsi="Arial Narrow"/>
                <w:bCs/>
              </w:rPr>
              <w:t xml:space="preserve">. </w:t>
            </w:r>
          </w:p>
        </w:tc>
        <w:tc>
          <w:tcPr>
            <w:tcW w:w="1116" w:type="dxa"/>
            <w:tcBorders>
              <w:top w:val="single" w:sz="18" w:space="0" w:color="000000"/>
              <w:left w:val="single" w:sz="18" w:space="0" w:color="000000"/>
              <w:bottom w:val="single" w:sz="4" w:space="0" w:color="000000"/>
              <w:right w:val="single" w:sz="18"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18"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09"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9"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2"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1"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1" w:type="dxa"/>
            <w:tcBorders>
              <w:top w:val="single" w:sz="18"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2" w:type="dxa"/>
            <w:tcBorders>
              <w:top w:val="single" w:sz="4" w:space="0" w:color="000000"/>
              <w:left w:val="single" w:sz="18" w:space="0" w:color="000000"/>
              <w:bottom w:val="single" w:sz="4" w:space="0" w:color="000000"/>
              <w:right w:val="single" w:sz="18" w:space="0" w:color="000000"/>
            </w:tcBorders>
            <w:shd w:val="clear" w:color="auto" w:fill="F7CAAC" w:themeFill="accent2" w:themeFillTint="66"/>
          </w:tcPr>
          <w:p w:rsidR="005A715B" w:rsidRDefault="00D72E56">
            <w:bookmarkStart w:id="1" w:name="__DdeLink__10629_2608645468"/>
            <w:proofErr w:type="spellStart"/>
            <w:r>
              <w:rPr>
                <w:rFonts w:ascii="Arial Narrow" w:hAnsi="Arial Narrow"/>
                <w:bCs/>
              </w:rPr>
              <w:t>Information</w:t>
            </w:r>
            <w:proofErr w:type="spellEnd"/>
            <w:r>
              <w:rPr>
                <w:rFonts w:ascii="Arial Narrow" w:hAnsi="Arial Narrow"/>
                <w:bCs/>
              </w:rPr>
              <w:t xml:space="preserve"> </w:t>
            </w:r>
            <w:proofErr w:type="spellStart"/>
            <w:r>
              <w:rPr>
                <w:rFonts w:ascii="Arial Narrow" w:hAnsi="Arial Narrow"/>
                <w:bCs/>
              </w:rPr>
              <w:t>initiale</w:t>
            </w:r>
            <w:bookmarkEnd w:id="1"/>
            <w:proofErr w:type="spellEnd"/>
            <w:r>
              <w:rPr>
                <w:rFonts w:ascii="Arial Narrow" w:hAnsi="Arial Narrow"/>
                <w:bCs/>
              </w:rPr>
              <w:t xml:space="preserve"> sur </w:t>
            </w:r>
            <w:proofErr w:type="spellStart"/>
            <w:r>
              <w:rPr>
                <w:rFonts w:ascii="Arial Narrow" w:hAnsi="Arial Narrow"/>
                <w:bCs/>
              </w:rPr>
              <w:t>l'accueil</w:t>
            </w:r>
            <w:proofErr w:type="spellEnd"/>
            <w:r>
              <w:rPr>
                <w:rFonts w:ascii="Arial Narrow" w:hAnsi="Arial Narrow"/>
                <w:bCs/>
              </w:rPr>
              <w:t>.</w:t>
            </w:r>
          </w:p>
        </w:tc>
        <w:tc>
          <w:tcPr>
            <w:tcW w:w="1116"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9"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2"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1"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1"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99"/>
        </w:trPr>
        <w:tc>
          <w:tcPr>
            <w:tcW w:w="4252" w:type="dxa"/>
            <w:tcBorders>
              <w:top w:val="single" w:sz="4" w:space="0" w:color="000000"/>
              <w:left w:val="single" w:sz="18" w:space="0" w:color="000000"/>
              <w:bottom w:val="single" w:sz="4" w:space="0" w:color="000000"/>
              <w:right w:val="single" w:sz="18" w:space="0" w:color="000000"/>
            </w:tcBorders>
            <w:shd w:val="clear" w:color="auto" w:fill="FFE599" w:themeFill="accent4" w:themeFillTint="66"/>
          </w:tcPr>
          <w:p w:rsidR="005A715B" w:rsidRDefault="00D72E56">
            <w:proofErr w:type="spellStart"/>
            <w:r>
              <w:rPr>
                <w:rFonts w:ascii="Arial Narrow" w:hAnsi="Arial Narrow"/>
                <w:bCs/>
              </w:rPr>
              <w:t>Information</w:t>
            </w:r>
            <w:proofErr w:type="spellEnd"/>
            <w:r>
              <w:rPr>
                <w:rFonts w:ascii="Arial Narrow" w:hAnsi="Arial Narrow"/>
                <w:bCs/>
              </w:rPr>
              <w:t xml:space="preserve"> </w:t>
            </w:r>
            <w:proofErr w:type="spellStart"/>
            <w:r>
              <w:rPr>
                <w:rFonts w:ascii="Arial Narrow" w:hAnsi="Arial Narrow"/>
                <w:bCs/>
              </w:rPr>
              <w:t>initiale</w:t>
            </w:r>
            <w:proofErr w:type="spellEnd"/>
            <w:r>
              <w:rPr>
                <w:rFonts w:ascii="Arial Narrow" w:hAnsi="Arial Narrow"/>
                <w:bCs/>
              </w:rPr>
              <w:t xml:space="preserve"> sur le </w:t>
            </w:r>
            <w:proofErr w:type="spellStart"/>
            <w:r>
              <w:rPr>
                <w:rFonts w:ascii="Arial Narrow" w:hAnsi="Arial Narrow"/>
                <w:bCs/>
              </w:rPr>
              <w:t>lieu</w:t>
            </w:r>
            <w:proofErr w:type="spellEnd"/>
            <w:r>
              <w:rPr>
                <w:rFonts w:ascii="Arial Narrow" w:hAnsi="Arial Narrow"/>
                <w:bCs/>
              </w:rPr>
              <w:t xml:space="preserve"> </w:t>
            </w:r>
            <w:proofErr w:type="spellStart"/>
            <w:r>
              <w:rPr>
                <w:rFonts w:ascii="Arial Narrow" w:hAnsi="Arial Narrow"/>
                <w:bCs/>
              </w:rPr>
              <w:t>d'accueil</w:t>
            </w:r>
            <w:proofErr w:type="spellEnd"/>
            <w:r>
              <w:rPr>
                <w:rFonts w:ascii="Arial Narrow" w:hAnsi="Arial Narrow"/>
                <w:bCs/>
              </w:rPr>
              <w:t>.</w:t>
            </w:r>
          </w:p>
        </w:tc>
        <w:tc>
          <w:tcPr>
            <w:tcW w:w="1116"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9"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2"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1"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1"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2" w:type="dxa"/>
            <w:tcBorders>
              <w:top w:val="single" w:sz="4" w:space="0" w:color="000000"/>
              <w:left w:val="single" w:sz="18" w:space="0" w:color="000000"/>
              <w:bottom w:val="single" w:sz="18" w:space="0" w:color="000000"/>
              <w:right w:val="single" w:sz="18" w:space="0" w:color="000000"/>
            </w:tcBorders>
            <w:shd w:val="clear" w:color="auto" w:fill="C5E0B3" w:themeFill="accent6" w:themeFillTint="66"/>
          </w:tcPr>
          <w:p w:rsidR="005A715B" w:rsidRDefault="00D72E56">
            <w:proofErr w:type="spellStart"/>
            <w:r>
              <w:rPr>
                <w:rFonts w:ascii="Arial Narrow" w:hAnsi="Arial Narrow"/>
                <w:bCs/>
              </w:rPr>
              <w:t>Information</w:t>
            </w:r>
            <w:proofErr w:type="spellEnd"/>
            <w:r>
              <w:rPr>
                <w:rFonts w:ascii="Arial Narrow" w:hAnsi="Arial Narrow"/>
                <w:bCs/>
              </w:rPr>
              <w:t xml:space="preserve"> </w:t>
            </w:r>
            <w:proofErr w:type="spellStart"/>
            <w:r>
              <w:rPr>
                <w:rFonts w:ascii="Arial Narrow" w:hAnsi="Arial Narrow"/>
                <w:bCs/>
              </w:rPr>
              <w:t>initiale</w:t>
            </w:r>
            <w:proofErr w:type="spellEnd"/>
            <w:r>
              <w:rPr>
                <w:rFonts w:ascii="Arial Narrow" w:hAnsi="Arial Narrow"/>
                <w:bCs/>
              </w:rPr>
              <w:t xml:space="preserve"> sur la </w:t>
            </w:r>
            <w:proofErr w:type="spellStart"/>
            <w:r>
              <w:rPr>
                <w:rFonts w:ascii="Arial Narrow" w:hAnsi="Arial Narrow"/>
                <w:bCs/>
              </w:rPr>
              <w:t>nourriture</w:t>
            </w:r>
            <w:proofErr w:type="spellEnd"/>
            <w:r>
              <w:rPr>
                <w:rFonts w:ascii="Arial Narrow" w:hAnsi="Arial Narrow"/>
                <w:bCs/>
              </w:rPr>
              <w:t>.</w:t>
            </w:r>
          </w:p>
        </w:tc>
        <w:tc>
          <w:tcPr>
            <w:tcW w:w="1116" w:type="dxa"/>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09"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9"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2"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1"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1" w:type="dxa"/>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2" w:type="dxa"/>
            <w:tcBorders>
              <w:top w:val="single" w:sz="18" w:space="0" w:color="000000"/>
              <w:left w:val="single" w:sz="18" w:space="0" w:color="000000"/>
              <w:bottom w:val="single" w:sz="4" w:space="0" w:color="000000"/>
              <w:right w:val="single" w:sz="18" w:space="0" w:color="000000"/>
            </w:tcBorders>
            <w:shd w:val="clear" w:color="auto" w:fill="BDD6EE" w:themeFill="accent1" w:themeFillTint="66"/>
          </w:tcPr>
          <w:p w:rsidR="005A715B" w:rsidRDefault="00D72E56">
            <w:pPr>
              <w:jc w:val="both"/>
              <w:rPr>
                <w:rFonts w:ascii="Arial Narrow" w:hAnsi="Arial Narrow"/>
                <w:bCs/>
              </w:rPr>
            </w:pPr>
            <w:r>
              <w:rPr>
                <w:rFonts w:ascii="Arial Narrow" w:hAnsi="Arial Narrow"/>
                <w:bCs/>
              </w:rPr>
              <w:t xml:space="preserve">Avance du </w:t>
            </w:r>
            <w:proofErr w:type="spellStart"/>
            <w:r>
              <w:rPr>
                <w:rFonts w:ascii="Arial Narrow" w:hAnsi="Arial Narrow"/>
                <w:bCs/>
              </w:rPr>
              <w:t>transport</w:t>
            </w:r>
            <w:proofErr w:type="spellEnd"/>
            <w:r>
              <w:rPr>
                <w:rFonts w:ascii="Arial Narrow" w:hAnsi="Arial Narrow"/>
                <w:bCs/>
              </w:rPr>
              <w:t xml:space="preserve"> (</w:t>
            </w:r>
            <w:proofErr w:type="spellStart"/>
            <w:r>
              <w:rPr>
                <w:rFonts w:ascii="Arial Narrow" w:hAnsi="Arial Narrow"/>
                <w:bCs/>
              </w:rPr>
              <w:t>vers</w:t>
            </w:r>
            <w:proofErr w:type="spellEnd"/>
            <w:r>
              <w:rPr>
                <w:rFonts w:ascii="Arial Narrow" w:hAnsi="Arial Narrow"/>
                <w:bCs/>
              </w:rPr>
              <w:t xml:space="preserve"> le </w:t>
            </w:r>
            <w:proofErr w:type="spellStart"/>
            <w:r>
              <w:rPr>
                <w:rFonts w:ascii="Arial Narrow" w:hAnsi="Arial Narrow"/>
                <w:bCs/>
              </w:rPr>
              <w:t>lieu</w:t>
            </w:r>
            <w:proofErr w:type="spellEnd"/>
            <w:r>
              <w:rPr>
                <w:rFonts w:ascii="Arial Narrow" w:hAnsi="Arial Narrow"/>
                <w:bCs/>
              </w:rPr>
              <w:t xml:space="preserve"> de </w:t>
            </w:r>
            <w:proofErr w:type="spellStart"/>
            <w:r>
              <w:rPr>
                <w:rFonts w:ascii="Arial Narrow" w:hAnsi="Arial Narrow"/>
                <w:bCs/>
              </w:rPr>
              <w:t>réunion</w:t>
            </w:r>
            <w:proofErr w:type="spellEnd"/>
            <w:r>
              <w:rPr>
                <w:rFonts w:ascii="Arial Narrow" w:hAnsi="Arial Narrow"/>
                <w:bCs/>
              </w:rPr>
              <w:t xml:space="preserve">, </w:t>
            </w:r>
            <w:proofErr w:type="spellStart"/>
            <w:r>
              <w:rPr>
                <w:rFonts w:ascii="Arial Narrow" w:hAnsi="Arial Narrow"/>
                <w:bCs/>
              </w:rPr>
              <w:t>excursions</w:t>
            </w:r>
            <w:proofErr w:type="spellEnd"/>
            <w:r>
              <w:rPr>
                <w:rFonts w:ascii="Arial Narrow" w:hAnsi="Arial Narrow"/>
                <w:bCs/>
              </w:rPr>
              <w:t>, etc.).</w:t>
            </w:r>
          </w:p>
        </w:tc>
        <w:tc>
          <w:tcPr>
            <w:tcW w:w="1116" w:type="dxa"/>
            <w:tcBorders>
              <w:top w:val="single" w:sz="18"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09"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9"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2"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1"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1" w:type="dxa"/>
            <w:tcBorders>
              <w:top w:val="single" w:sz="18"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2" w:type="dxa"/>
            <w:tcBorders>
              <w:top w:val="single" w:sz="4" w:space="0" w:color="000000"/>
              <w:left w:val="single" w:sz="18" w:space="0" w:color="000000"/>
              <w:bottom w:val="single" w:sz="4" w:space="0" w:color="000000"/>
              <w:right w:val="single" w:sz="18" w:space="0" w:color="000000"/>
            </w:tcBorders>
            <w:shd w:val="clear" w:color="auto" w:fill="F7CAAC" w:themeFill="accent2" w:themeFillTint="66"/>
          </w:tcPr>
          <w:p w:rsidR="005A715B" w:rsidRDefault="00D72E56">
            <w:pPr>
              <w:jc w:val="both"/>
            </w:pPr>
            <w:proofErr w:type="spellStart"/>
            <w:r>
              <w:rPr>
                <w:rFonts w:ascii="Arial Narrow" w:hAnsi="Arial Narrow"/>
                <w:bCs/>
                <w:lang w:val="en-US"/>
              </w:rPr>
              <w:t>Présentation</w:t>
            </w:r>
            <w:proofErr w:type="spellEnd"/>
            <w:r>
              <w:rPr>
                <w:rFonts w:ascii="Arial Narrow" w:hAnsi="Arial Narrow"/>
                <w:bCs/>
                <w:lang w:val="en-US"/>
              </w:rPr>
              <w:t xml:space="preserve"> du </w:t>
            </w:r>
            <w:proofErr w:type="spellStart"/>
            <w:r>
              <w:rPr>
                <w:rFonts w:ascii="Arial Narrow" w:hAnsi="Arial Narrow"/>
                <w:bCs/>
                <w:lang w:val="en-US"/>
              </w:rPr>
              <w:t>pré-projet</w:t>
            </w:r>
            <w:proofErr w:type="spellEnd"/>
            <w:r>
              <w:rPr>
                <w:rFonts w:ascii="Arial Narrow" w:hAnsi="Arial Narrow"/>
                <w:bCs/>
                <w:lang w:val="en-US"/>
              </w:rPr>
              <w:t xml:space="preserve"> (</w:t>
            </w:r>
            <w:proofErr w:type="spellStart"/>
            <w:r>
              <w:rPr>
                <w:rFonts w:ascii="Arial Narrow" w:hAnsi="Arial Narrow"/>
                <w:bCs/>
                <w:lang w:val="en-US"/>
              </w:rPr>
              <w:t>thème</w:t>
            </w:r>
            <w:proofErr w:type="spellEnd"/>
            <w:r>
              <w:rPr>
                <w:rFonts w:ascii="Arial Narrow" w:hAnsi="Arial Narrow"/>
                <w:bCs/>
                <w:lang w:val="en-US"/>
              </w:rPr>
              <w:t xml:space="preserve">, lieu, dates, </w:t>
            </w:r>
            <w:proofErr w:type="spellStart"/>
            <w:r>
              <w:rPr>
                <w:rFonts w:ascii="Arial Narrow" w:hAnsi="Arial Narrow"/>
                <w:bCs/>
                <w:lang w:val="en-US"/>
              </w:rPr>
              <w:t>activités</w:t>
            </w:r>
            <w:proofErr w:type="spellEnd"/>
            <w:r>
              <w:rPr>
                <w:rFonts w:ascii="Arial Narrow" w:hAnsi="Arial Narrow"/>
                <w:bCs/>
                <w:lang w:val="en-US"/>
              </w:rPr>
              <w:t xml:space="preserve"> </w:t>
            </w:r>
            <w:proofErr w:type="spellStart"/>
            <w:r>
              <w:rPr>
                <w:rFonts w:ascii="Arial Narrow" w:hAnsi="Arial Narrow"/>
                <w:bCs/>
                <w:lang w:val="en-US"/>
              </w:rPr>
              <w:t>principales</w:t>
            </w:r>
            <w:proofErr w:type="spellEnd"/>
            <w:r>
              <w:rPr>
                <w:rFonts w:ascii="Arial Narrow" w:hAnsi="Arial Narrow"/>
                <w:bCs/>
                <w:lang w:val="en-US"/>
              </w:rPr>
              <w:t xml:space="preserve">, </w:t>
            </w:r>
            <w:proofErr w:type="spellStart"/>
            <w:r>
              <w:rPr>
                <w:rFonts w:ascii="Arial Narrow" w:hAnsi="Arial Narrow"/>
                <w:bCs/>
                <w:lang w:val="en-US"/>
              </w:rPr>
              <w:t>hébergement</w:t>
            </w:r>
            <w:proofErr w:type="spellEnd"/>
            <w:r>
              <w:rPr>
                <w:rFonts w:ascii="Arial Narrow" w:hAnsi="Arial Narrow"/>
                <w:bCs/>
                <w:lang w:val="en-US"/>
              </w:rPr>
              <w:t xml:space="preserve">) aux RIDEF </w:t>
            </w:r>
            <w:proofErr w:type="spellStart"/>
            <w:r>
              <w:rPr>
                <w:rFonts w:ascii="Arial Narrow" w:hAnsi="Arial Narrow"/>
                <w:bCs/>
                <w:lang w:val="en-US"/>
              </w:rPr>
              <w:t>deux</w:t>
            </w:r>
            <w:proofErr w:type="spellEnd"/>
            <w:r>
              <w:rPr>
                <w:rFonts w:ascii="Arial Narrow" w:hAnsi="Arial Narrow"/>
                <w:bCs/>
                <w:lang w:val="en-US"/>
              </w:rPr>
              <w:t xml:space="preserve"> </w:t>
            </w:r>
            <w:proofErr w:type="spellStart"/>
            <w:r>
              <w:rPr>
                <w:rFonts w:ascii="Arial Narrow" w:hAnsi="Arial Narrow"/>
                <w:bCs/>
                <w:lang w:val="en-US"/>
              </w:rPr>
              <w:t>ans</w:t>
            </w:r>
            <w:proofErr w:type="spellEnd"/>
            <w:r>
              <w:rPr>
                <w:rFonts w:ascii="Arial Narrow" w:hAnsi="Arial Narrow"/>
                <w:bCs/>
                <w:lang w:val="en-US"/>
              </w:rPr>
              <w:t xml:space="preserve"> à </w:t>
            </w:r>
            <w:proofErr w:type="spellStart"/>
            <w:r>
              <w:rPr>
                <w:rFonts w:ascii="Arial Narrow" w:hAnsi="Arial Narrow"/>
                <w:bCs/>
                <w:lang w:val="en-US"/>
              </w:rPr>
              <w:t>l'avance</w:t>
            </w:r>
            <w:proofErr w:type="spellEnd"/>
            <w:r>
              <w:rPr>
                <w:rFonts w:ascii="Arial Narrow" w:hAnsi="Arial Narrow"/>
                <w:bCs/>
                <w:lang w:val="en-US"/>
              </w:rPr>
              <w:t xml:space="preserve">, qui </w:t>
            </w:r>
            <w:proofErr w:type="spellStart"/>
            <w:r>
              <w:rPr>
                <w:rFonts w:ascii="Arial Narrow" w:hAnsi="Arial Narrow"/>
                <w:bCs/>
                <w:lang w:val="en-US"/>
              </w:rPr>
              <w:t>est</w:t>
            </w:r>
            <w:proofErr w:type="spellEnd"/>
            <w:r>
              <w:rPr>
                <w:rFonts w:ascii="Arial Narrow" w:hAnsi="Arial Narrow"/>
                <w:bCs/>
                <w:lang w:val="en-US"/>
              </w:rPr>
              <w:t xml:space="preserve"> </w:t>
            </w:r>
            <w:proofErr w:type="spellStart"/>
            <w:r>
              <w:rPr>
                <w:rFonts w:ascii="Arial Narrow" w:hAnsi="Arial Narrow"/>
                <w:bCs/>
                <w:lang w:val="en-US"/>
              </w:rPr>
              <w:t>approuvé</w:t>
            </w:r>
            <w:proofErr w:type="spellEnd"/>
            <w:r>
              <w:rPr>
                <w:rFonts w:ascii="Arial Narrow" w:hAnsi="Arial Narrow"/>
                <w:bCs/>
                <w:lang w:val="en-US"/>
              </w:rPr>
              <w:t xml:space="preserve"> par </w:t>
            </w:r>
            <w:proofErr w:type="spellStart"/>
            <w:r>
              <w:rPr>
                <w:rFonts w:ascii="Arial Narrow" w:hAnsi="Arial Narrow"/>
                <w:bCs/>
                <w:lang w:val="en-US"/>
              </w:rPr>
              <w:t>l'AG</w:t>
            </w:r>
            <w:proofErr w:type="spellEnd"/>
            <w:r>
              <w:rPr>
                <w:rFonts w:ascii="Arial Narrow" w:hAnsi="Arial Narrow"/>
                <w:bCs/>
                <w:lang w:val="en-US"/>
              </w:rPr>
              <w:t xml:space="preserve">. </w:t>
            </w:r>
            <w:r>
              <w:rPr>
                <w:rFonts w:ascii="Arial Narrow" w:hAnsi="Arial Narrow"/>
                <w:bCs/>
              </w:rPr>
              <w:t xml:space="preserve">Un </w:t>
            </w:r>
            <w:proofErr w:type="spellStart"/>
            <w:r>
              <w:rPr>
                <w:rFonts w:ascii="Arial Narrow" w:hAnsi="Arial Narrow"/>
                <w:bCs/>
              </w:rPr>
              <w:t>budget</w:t>
            </w:r>
            <w:proofErr w:type="spellEnd"/>
            <w:r>
              <w:rPr>
                <w:rFonts w:ascii="Arial Narrow" w:hAnsi="Arial Narrow"/>
                <w:bCs/>
              </w:rPr>
              <w:t xml:space="preserve"> </w:t>
            </w:r>
            <w:proofErr w:type="spellStart"/>
            <w:r>
              <w:rPr>
                <w:rFonts w:ascii="Arial Narrow" w:hAnsi="Arial Narrow"/>
                <w:bCs/>
              </w:rPr>
              <w:t>prévisionnel</w:t>
            </w:r>
            <w:proofErr w:type="spellEnd"/>
            <w:r>
              <w:rPr>
                <w:rFonts w:ascii="Arial Narrow" w:hAnsi="Arial Narrow"/>
                <w:bCs/>
              </w:rPr>
              <w:t xml:space="preserve"> </w:t>
            </w:r>
            <w:proofErr w:type="spellStart"/>
            <w:r>
              <w:rPr>
                <w:rFonts w:ascii="Arial Narrow" w:hAnsi="Arial Narrow"/>
                <w:bCs/>
              </w:rPr>
              <w:t>est</w:t>
            </w:r>
            <w:proofErr w:type="spellEnd"/>
            <w:r>
              <w:rPr>
                <w:rFonts w:ascii="Arial Narrow" w:hAnsi="Arial Narrow"/>
                <w:bCs/>
              </w:rPr>
              <w:t xml:space="preserve"> </w:t>
            </w:r>
            <w:proofErr w:type="spellStart"/>
            <w:r>
              <w:rPr>
                <w:rFonts w:ascii="Arial Narrow" w:hAnsi="Arial Narrow"/>
                <w:bCs/>
              </w:rPr>
              <w:t>également</w:t>
            </w:r>
            <w:proofErr w:type="spellEnd"/>
            <w:r>
              <w:rPr>
                <w:rFonts w:ascii="Arial Narrow" w:hAnsi="Arial Narrow"/>
                <w:bCs/>
              </w:rPr>
              <w:t xml:space="preserve"> </w:t>
            </w:r>
            <w:proofErr w:type="spellStart"/>
            <w:r>
              <w:rPr>
                <w:rFonts w:ascii="Arial Narrow" w:hAnsi="Arial Narrow"/>
                <w:bCs/>
              </w:rPr>
              <w:t>présenté</w:t>
            </w:r>
            <w:proofErr w:type="spellEnd"/>
            <w:r>
              <w:rPr>
                <w:rFonts w:ascii="Arial Narrow" w:hAnsi="Arial Narrow"/>
                <w:bCs/>
              </w:rPr>
              <w:t>.</w:t>
            </w:r>
          </w:p>
        </w:tc>
        <w:tc>
          <w:tcPr>
            <w:tcW w:w="1116"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rsidR="005A715B" w:rsidRDefault="00D72E56">
            <w:pPr>
              <w:jc w:val="center"/>
              <w:rPr>
                <w:rFonts w:ascii="Arial Narrow" w:eastAsia="Arial Narrow" w:hAnsi="Arial Narrow" w:cs="Arial Narrow"/>
                <w:sz w:val="14"/>
                <w:szCs w:val="20"/>
              </w:rPr>
            </w:pPr>
            <w:proofErr w:type="spellStart"/>
            <w:r>
              <w:rPr>
                <w:rFonts w:ascii="Arial Narrow" w:eastAsia="Arial Narrow" w:hAnsi="Arial Narrow" w:cs="Arial Narrow"/>
                <w:sz w:val="14"/>
                <w:szCs w:val="20"/>
              </w:rPr>
              <w:t>Dans</w:t>
            </w:r>
            <w:proofErr w:type="spellEnd"/>
            <w:r>
              <w:rPr>
                <w:rFonts w:ascii="Arial Narrow" w:eastAsia="Arial Narrow" w:hAnsi="Arial Narrow" w:cs="Arial Narrow"/>
                <w:sz w:val="14"/>
                <w:szCs w:val="20"/>
              </w:rPr>
              <w:t xml:space="preserve"> </w:t>
            </w:r>
            <w:proofErr w:type="spellStart"/>
            <w:r>
              <w:rPr>
                <w:rFonts w:ascii="Arial Narrow" w:eastAsia="Arial Narrow" w:hAnsi="Arial Narrow" w:cs="Arial Narrow"/>
                <w:sz w:val="14"/>
                <w:szCs w:val="20"/>
              </w:rPr>
              <w:t>l'AG</w:t>
            </w:r>
            <w:proofErr w:type="spellEnd"/>
            <w:r>
              <w:rPr>
                <w:rFonts w:ascii="Arial Narrow" w:eastAsia="Arial Narrow" w:hAnsi="Arial Narrow" w:cs="Arial Narrow"/>
                <w:sz w:val="14"/>
                <w:szCs w:val="20"/>
              </w:rPr>
              <w:t xml:space="preserve"> RIDEF</w:t>
            </w: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9"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1"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2"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2"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0"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2" w:type="dxa"/>
            <w:tcBorders>
              <w:top w:val="single" w:sz="4" w:space="0" w:color="000000"/>
              <w:left w:val="single" w:sz="18" w:space="0" w:color="000000"/>
              <w:bottom w:val="single" w:sz="4" w:space="0" w:color="000000"/>
              <w:right w:val="single" w:sz="18" w:space="0" w:color="000000"/>
            </w:tcBorders>
            <w:shd w:val="clear" w:color="auto" w:fill="FFE599" w:themeFill="accent4" w:themeFillTint="66"/>
          </w:tcPr>
          <w:p w:rsidR="005A715B" w:rsidRDefault="00D72E56">
            <w:pPr>
              <w:jc w:val="both"/>
              <w:rPr>
                <w:rFonts w:ascii="Arial Narrow" w:hAnsi="Arial Narrow"/>
                <w:bCs/>
              </w:rPr>
            </w:pPr>
            <w:proofErr w:type="spellStart"/>
            <w:r>
              <w:rPr>
                <w:rFonts w:ascii="Arial Narrow" w:hAnsi="Arial Narrow"/>
                <w:bCs/>
              </w:rPr>
              <w:t>Vérification</w:t>
            </w:r>
            <w:proofErr w:type="spellEnd"/>
            <w:r>
              <w:rPr>
                <w:rFonts w:ascii="Arial Narrow" w:hAnsi="Arial Narrow"/>
                <w:bCs/>
              </w:rPr>
              <w:t xml:space="preserve"> du </w:t>
            </w:r>
            <w:proofErr w:type="spellStart"/>
            <w:r>
              <w:rPr>
                <w:rFonts w:ascii="Arial Narrow" w:hAnsi="Arial Narrow"/>
                <w:bCs/>
              </w:rPr>
              <w:t>compte</w:t>
            </w:r>
            <w:proofErr w:type="spellEnd"/>
            <w:r>
              <w:rPr>
                <w:rFonts w:ascii="Arial Narrow" w:hAnsi="Arial Narrow"/>
                <w:bCs/>
              </w:rPr>
              <w:t xml:space="preserve"> </w:t>
            </w:r>
            <w:proofErr w:type="spellStart"/>
            <w:r>
              <w:rPr>
                <w:rFonts w:ascii="Arial Narrow" w:hAnsi="Arial Narrow"/>
                <w:bCs/>
              </w:rPr>
              <w:t>bancaire</w:t>
            </w:r>
            <w:proofErr w:type="spellEnd"/>
            <w:r>
              <w:rPr>
                <w:rFonts w:ascii="Arial Narrow" w:hAnsi="Arial Narrow"/>
                <w:bCs/>
              </w:rPr>
              <w:t xml:space="preserve"> du </w:t>
            </w:r>
            <w:proofErr w:type="spellStart"/>
            <w:r>
              <w:rPr>
                <w:rFonts w:ascii="Arial Narrow" w:hAnsi="Arial Narrow"/>
                <w:bCs/>
              </w:rPr>
              <w:t>mouvement</w:t>
            </w:r>
            <w:proofErr w:type="spellEnd"/>
            <w:r>
              <w:rPr>
                <w:rFonts w:ascii="Arial Narrow" w:hAnsi="Arial Narrow"/>
                <w:bCs/>
              </w:rPr>
              <w:t xml:space="preserve"> </w:t>
            </w:r>
            <w:proofErr w:type="spellStart"/>
            <w:r>
              <w:rPr>
                <w:rFonts w:ascii="Arial Narrow" w:hAnsi="Arial Narrow"/>
                <w:bCs/>
              </w:rPr>
              <w:t>organisateur</w:t>
            </w:r>
            <w:proofErr w:type="spellEnd"/>
            <w:r>
              <w:rPr>
                <w:rFonts w:ascii="Arial Narrow" w:hAnsi="Arial Narrow"/>
                <w:bCs/>
              </w:rPr>
              <w:t xml:space="preserve">, des </w:t>
            </w:r>
            <w:proofErr w:type="spellStart"/>
            <w:r>
              <w:rPr>
                <w:rFonts w:ascii="Arial Narrow" w:hAnsi="Arial Narrow"/>
                <w:bCs/>
              </w:rPr>
              <w:t>procédures</w:t>
            </w:r>
            <w:proofErr w:type="spellEnd"/>
            <w:r>
              <w:rPr>
                <w:rFonts w:ascii="Arial Narrow" w:hAnsi="Arial Narrow"/>
                <w:bCs/>
              </w:rPr>
              <w:t xml:space="preserve"> et des </w:t>
            </w:r>
            <w:proofErr w:type="spellStart"/>
            <w:r>
              <w:rPr>
                <w:rFonts w:ascii="Arial Narrow" w:hAnsi="Arial Narrow"/>
                <w:bCs/>
              </w:rPr>
              <w:t>codes</w:t>
            </w:r>
            <w:proofErr w:type="spellEnd"/>
            <w:r>
              <w:rPr>
                <w:rFonts w:ascii="Arial Narrow" w:hAnsi="Arial Narrow"/>
                <w:bCs/>
              </w:rPr>
              <w:t xml:space="preserve"> de </w:t>
            </w:r>
            <w:proofErr w:type="spellStart"/>
            <w:r>
              <w:rPr>
                <w:rFonts w:ascii="Arial Narrow" w:hAnsi="Arial Narrow"/>
                <w:bCs/>
              </w:rPr>
              <w:t>transfert</w:t>
            </w:r>
            <w:proofErr w:type="spellEnd"/>
            <w:r>
              <w:rPr>
                <w:rFonts w:ascii="Arial Narrow" w:hAnsi="Arial Narrow"/>
                <w:bCs/>
              </w:rPr>
              <w:t xml:space="preserve">. </w:t>
            </w:r>
          </w:p>
        </w:tc>
        <w:tc>
          <w:tcPr>
            <w:tcW w:w="1116"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9"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2"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1"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1"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D72E56">
        <w:trPr>
          <w:trHeight w:val="227"/>
        </w:trPr>
        <w:tc>
          <w:tcPr>
            <w:tcW w:w="4252" w:type="dxa"/>
            <w:tcBorders>
              <w:top w:val="single" w:sz="4" w:space="0" w:color="000000"/>
              <w:left w:val="single" w:sz="18" w:space="0" w:color="000000"/>
              <w:bottom w:val="single" w:sz="18" w:space="0" w:color="000000"/>
              <w:right w:val="single" w:sz="18" w:space="0" w:color="000000"/>
            </w:tcBorders>
            <w:shd w:val="clear" w:color="auto" w:fill="C5E0B3" w:themeFill="accent6" w:themeFillTint="66"/>
          </w:tcPr>
          <w:p w:rsidR="005A715B" w:rsidRDefault="00D72E56">
            <w:pPr>
              <w:rPr>
                <w:rFonts w:ascii="Arial Narrow" w:eastAsia="Arial Narrow" w:hAnsi="Arial Narrow" w:cs="Arial Narrow"/>
                <w:sz w:val="20"/>
                <w:szCs w:val="20"/>
              </w:rPr>
            </w:pPr>
            <w:proofErr w:type="spellStart"/>
            <w:r>
              <w:rPr>
                <w:rFonts w:ascii="Arial Narrow" w:eastAsia="Arial Narrow" w:hAnsi="Arial Narrow" w:cs="Arial Narrow"/>
                <w:sz w:val="20"/>
                <w:szCs w:val="20"/>
              </w:rPr>
              <w:t>Contact</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avec</w:t>
            </w:r>
            <w:proofErr w:type="spellEnd"/>
            <w:r>
              <w:rPr>
                <w:rFonts w:ascii="Arial Narrow" w:eastAsia="Arial Narrow" w:hAnsi="Arial Narrow" w:cs="Arial Narrow"/>
                <w:sz w:val="20"/>
                <w:szCs w:val="20"/>
              </w:rPr>
              <w:t xml:space="preserve"> des </w:t>
            </w:r>
            <w:proofErr w:type="spellStart"/>
            <w:r>
              <w:rPr>
                <w:rFonts w:ascii="Arial Narrow" w:eastAsia="Arial Narrow" w:hAnsi="Arial Narrow" w:cs="Arial Narrow"/>
                <w:sz w:val="20"/>
                <w:szCs w:val="20"/>
              </w:rPr>
              <w:t>organismes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locaux</w:t>
            </w:r>
            <w:proofErr w:type="spellEnd"/>
            <w:r>
              <w:rPr>
                <w:rFonts w:ascii="Arial Narrow" w:eastAsia="Arial Narrow" w:hAnsi="Arial Narrow" w:cs="Arial Narrow"/>
                <w:sz w:val="20"/>
                <w:szCs w:val="20"/>
              </w:rPr>
              <w:t xml:space="preserve"> et </w:t>
            </w:r>
            <w:proofErr w:type="spellStart"/>
            <w:r>
              <w:rPr>
                <w:rFonts w:ascii="Arial Narrow" w:eastAsia="Arial Narrow" w:hAnsi="Arial Narrow" w:cs="Arial Narrow"/>
                <w:sz w:val="20"/>
                <w:szCs w:val="20"/>
              </w:rPr>
              <w:t>nationaux</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pour</w:t>
            </w:r>
            <w:proofErr w:type="spellEnd"/>
            <w:r>
              <w:rPr>
                <w:rFonts w:ascii="Arial Narrow" w:eastAsia="Arial Narrow" w:hAnsi="Arial Narrow" w:cs="Arial Narrow"/>
                <w:sz w:val="20"/>
                <w:szCs w:val="20"/>
              </w:rPr>
              <w:t xml:space="preserve"> un </w:t>
            </w:r>
            <w:proofErr w:type="spellStart"/>
            <w:r>
              <w:rPr>
                <w:rFonts w:ascii="Arial Narrow" w:eastAsia="Arial Narrow" w:hAnsi="Arial Narrow" w:cs="Arial Narrow"/>
                <w:sz w:val="20"/>
                <w:szCs w:val="20"/>
              </w:rPr>
              <w:t>éventuel</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soutien</w:t>
            </w:r>
            <w:proofErr w:type="spellEnd"/>
            <w:r>
              <w:rPr>
                <w:rFonts w:ascii="Arial Narrow" w:eastAsia="Arial Narrow" w:hAnsi="Arial Narrow" w:cs="Arial Narrow"/>
                <w:sz w:val="20"/>
                <w:szCs w:val="20"/>
              </w:rPr>
              <w:t>.</w:t>
            </w:r>
          </w:p>
        </w:tc>
        <w:tc>
          <w:tcPr>
            <w:tcW w:w="1116" w:type="dxa"/>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18" w:space="0" w:color="000000"/>
              <w:right w:val="single" w:sz="18"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18"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509"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99"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82" w:type="dxa"/>
            <w:tcBorders>
              <w:top w:val="single" w:sz="4" w:space="0" w:color="000000"/>
              <w:left w:val="single" w:sz="4" w:space="0" w:color="000000"/>
              <w:bottom w:val="single" w:sz="18" w:space="0" w:color="000000"/>
              <w:right w:val="single" w:sz="18"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31" w:type="dxa"/>
            <w:tcBorders>
              <w:top w:val="single" w:sz="4" w:space="0" w:color="000000"/>
              <w:left w:val="single" w:sz="18"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1" w:type="dxa"/>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D72E56">
        <w:trPr>
          <w:trHeight w:val="227"/>
        </w:trPr>
        <w:tc>
          <w:tcPr>
            <w:tcW w:w="4252" w:type="dxa"/>
            <w:tcBorders>
              <w:top w:val="single" w:sz="18" w:space="0" w:color="000000"/>
              <w:left w:val="single" w:sz="18" w:space="0" w:color="000000"/>
              <w:bottom w:val="single" w:sz="4" w:space="0" w:color="000000"/>
              <w:right w:val="single" w:sz="18" w:space="0" w:color="000000"/>
            </w:tcBorders>
            <w:shd w:val="clear" w:color="auto" w:fill="BDD6EE" w:themeFill="accent1" w:themeFillTint="66"/>
          </w:tcPr>
          <w:p w:rsidR="005A715B" w:rsidRDefault="00D72E56">
            <w:pPr>
              <w:jc w:val="both"/>
              <w:rPr>
                <w:rFonts w:ascii="Arial Narrow" w:eastAsia="Arial Narrow" w:hAnsi="Arial Narrow" w:cs="Arial Narrow"/>
                <w:sz w:val="20"/>
                <w:szCs w:val="20"/>
              </w:rPr>
            </w:pPr>
            <w:proofErr w:type="spellStart"/>
            <w:r>
              <w:rPr>
                <w:rFonts w:ascii="Arial Narrow" w:eastAsia="Arial Narrow" w:hAnsi="Arial Narrow" w:cs="Arial Narrow"/>
                <w:sz w:val="20"/>
                <w:szCs w:val="20"/>
              </w:rPr>
              <w:t>Partager</w:t>
            </w:r>
            <w:proofErr w:type="spellEnd"/>
            <w:r>
              <w:rPr>
                <w:rFonts w:ascii="Arial Narrow" w:eastAsia="Arial Narrow" w:hAnsi="Arial Narrow" w:cs="Arial Narrow"/>
                <w:sz w:val="20"/>
                <w:szCs w:val="20"/>
              </w:rPr>
              <w:t xml:space="preserve"> le </w:t>
            </w:r>
            <w:proofErr w:type="spellStart"/>
            <w:r>
              <w:rPr>
                <w:rFonts w:ascii="Arial Narrow" w:eastAsia="Arial Narrow" w:hAnsi="Arial Narrow" w:cs="Arial Narrow"/>
                <w:sz w:val="20"/>
                <w:szCs w:val="20"/>
              </w:rPr>
              <w:t>projet</w:t>
            </w:r>
            <w:proofErr w:type="spellEnd"/>
            <w:r>
              <w:rPr>
                <w:rFonts w:ascii="Arial Narrow" w:eastAsia="Arial Narrow" w:hAnsi="Arial Narrow" w:cs="Arial Narrow"/>
                <w:sz w:val="20"/>
                <w:szCs w:val="20"/>
              </w:rPr>
              <w:t xml:space="preserve"> de </w:t>
            </w:r>
            <w:proofErr w:type="spellStart"/>
            <w:r>
              <w:rPr>
                <w:rFonts w:ascii="Arial Narrow" w:eastAsia="Arial Narrow" w:hAnsi="Arial Narrow" w:cs="Arial Narrow"/>
                <w:sz w:val="20"/>
                <w:szCs w:val="20"/>
              </w:rPr>
              <w:t>présentation</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pour</w:t>
            </w:r>
            <w:proofErr w:type="spellEnd"/>
            <w:r>
              <w:rPr>
                <w:rFonts w:ascii="Arial Narrow" w:eastAsia="Arial Narrow" w:hAnsi="Arial Narrow" w:cs="Arial Narrow"/>
                <w:sz w:val="20"/>
                <w:szCs w:val="20"/>
              </w:rPr>
              <w:t xml:space="preserve"> les </w:t>
            </w:r>
            <w:proofErr w:type="spellStart"/>
            <w:r>
              <w:rPr>
                <w:rFonts w:ascii="Arial Narrow" w:eastAsia="Arial Narrow" w:hAnsi="Arial Narrow" w:cs="Arial Narrow"/>
                <w:sz w:val="20"/>
                <w:szCs w:val="20"/>
              </w:rPr>
              <w:t>autorités</w:t>
            </w:r>
            <w:proofErr w:type="spellEnd"/>
            <w:r>
              <w:rPr>
                <w:rFonts w:ascii="Arial Narrow" w:eastAsia="Arial Narrow" w:hAnsi="Arial Narrow" w:cs="Arial Narrow"/>
                <w:sz w:val="20"/>
                <w:szCs w:val="20"/>
              </w:rPr>
              <w:t>.</w:t>
            </w:r>
          </w:p>
        </w:tc>
        <w:tc>
          <w:tcPr>
            <w:tcW w:w="1116" w:type="dxa"/>
            <w:tcBorders>
              <w:top w:val="single" w:sz="18"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60" w:type="dxa"/>
            <w:tcBorders>
              <w:top w:val="single" w:sz="18" w:space="0" w:color="000000"/>
              <w:left w:val="single" w:sz="4" w:space="0" w:color="000000"/>
              <w:bottom w:val="single" w:sz="4" w:space="0" w:color="000000"/>
              <w:right w:val="single" w:sz="18"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18"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509"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99"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28"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82" w:type="dxa"/>
            <w:tcBorders>
              <w:top w:val="single" w:sz="18" w:space="0" w:color="000000"/>
              <w:left w:val="single" w:sz="4" w:space="0" w:color="000000"/>
              <w:bottom w:val="single" w:sz="4" w:space="0" w:color="000000"/>
              <w:right w:val="single" w:sz="18" w:space="0" w:color="000000"/>
            </w:tcBorders>
            <w:shd w:val="clear" w:color="auto" w:fill="BDD7EE"/>
          </w:tcPr>
          <w:p w:rsidR="005A715B" w:rsidRDefault="005A715B">
            <w:pPr>
              <w:rPr>
                <w:rFonts w:ascii="Arial Narrow" w:eastAsia="Arial Narrow" w:hAnsi="Arial Narrow" w:cs="Arial Narrow"/>
                <w:sz w:val="20"/>
                <w:szCs w:val="20"/>
              </w:rPr>
            </w:pPr>
          </w:p>
        </w:tc>
        <w:tc>
          <w:tcPr>
            <w:tcW w:w="331" w:type="dxa"/>
            <w:tcBorders>
              <w:top w:val="single" w:sz="18" w:space="0" w:color="000000"/>
              <w:left w:val="single" w:sz="18"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1" w:type="dxa"/>
            <w:tcBorders>
              <w:top w:val="single" w:sz="18"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2" w:type="dxa"/>
            <w:tcBorders>
              <w:top w:val="single" w:sz="4" w:space="0" w:color="000000"/>
              <w:left w:val="single" w:sz="18" w:space="0" w:color="000000"/>
              <w:bottom w:val="single" w:sz="4" w:space="0" w:color="000000"/>
              <w:right w:val="single" w:sz="18" w:space="0" w:color="000000"/>
            </w:tcBorders>
            <w:shd w:val="clear" w:color="auto" w:fill="F7CAAC" w:themeFill="accent2" w:themeFillTint="66"/>
          </w:tcPr>
          <w:p w:rsidR="005A715B" w:rsidRDefault="00D72E56">
            <w:pPr>
              <w:jc w:val="both"/>
              <w:rPr>
                <w:rFonts w:ascii="Arial Narrow" w:eastAsia="Arial Narrow" w:hAnsi="Arial Narrow" w:cs="Arial Narrow"/>
                <w:sz w:val="20"/>
                <w:szCs w:val="20"/>
                <w:lang w:val="en-US"/>
              </w:rPr>
            </w:pPr>
            <w:proofErr w:type="spellStart"/>
            <w:r>
              <w:rPr>
                <w:rFonts w:ascii="Arial Narrow" w:eastAsia="Arial Narrow" w:hAnsi="Arial Narrow" w:cs="Arial Narrow"/>
                <w:sz w:val="20"/>
                <w:szCs w:val="20"/>
                <w:lang w:val="en-US"/>
              </w:rPr>
              <w:t>Transfert</w:t>
            </w:r>
            <w:proofErr w:type="spellEnd"/>
            <w:r>
              <w:rPr>
                <w:rFonts w:ascii="Arial Narrow" w:eastAsia="Arial Narrow" w:hAnsi="Arial Narrow" w:cs="Arial Narrow"/>
                <w:sz w:val="20"/>
                <w:szCs w:val="20"/>
                <w:lang w:val="en-US"/>
              </w:rPr>
              <w:t xml:space="preserve"> du </w:t>
            </w:r>
            <w:proofErr w:type="spellStart"/>
            <w:r>
              <w:rPr>
                <w:rFonts w:ascii="Arial Narrow" w:eastAsia="Arial Narrow" w:hAnsi="Arial Narrow" w:cs="Arial Narrow"/>
                <w:sz w:val="20"/>
                <w:szCs w:val="20"/>
                <w:lang w:val="en-US"/>
              </w:rPr>
              <w:t>domaine</w:t>
            </w:r>
            <w:proofErr w:type="spellEnd"/>
            <w:r>
              <w:rPr>
                <w:rFonts w:ascii="Arial Narrow" w:eastAsia="Arial Narrow" w:hAnsi="Arial Narrow" w:cs="Arial Narrow"/>
                <w:sz w:val="20"/>
                <w:szCs w:val="20"/>
                <w:lang w:val="en-US"/>
              </w:rPr>
              <w:t xml:space="preserve"> du site web de RIDEF </w:t>
            </w:r>
            <w:proofErr w:type="spellStart"/>
            <w:r>
              <w:rPr>
                <w:rFonts w:ascii="Arial Narrow" w:eastAsia="Arial Narrow" w:hAnsi="Arial Narrow" w:cs="Arial Narrow"/>
                <w:sz w:val="20"/>
                <w:szCs w:val="20"/>
                <w:lang w:val="en-US"/>
              </w:rPr>
              <w:t>depuis</w:t>
            </w:r>
            <w:proofErr w:type="spellEnd"/>
            <w:r>
              <w:rPr>
                <w:rFonts w:ascii="Arial Narrow" w:eastAsia="Arial Narrow" w:hAnsi="Arial Narrow" w:cs="Arial Narrow"/>
                <w:sz w:val="20"/>
                <w:szCs w:val="20"/>
                <w:lang w:val="en-US"/>
              </w:rPr>
              <w:t xml:space="preserve"> le site </w:t>
            </w:r>
            <w:proofErr w:type="spellStart"/>
            <w:r>
              <w:rPr>
                <w:rFonts w:ascii="Arial Narrow" w:eastAsia="Arial Narrow" w:hAnsi="Arial Narrow" w:cs="Arial Narrow"/>
                <w:sz w:val="20"/>
                <w:szCs w:val="20"/>
                <w:lang w:val="en-US"/>
              </w:rPr>
              <w:t>précédent</w:t>
            </w:r>
            <w:proofErr w:type="spellEnd"/>
            <w:r>
              <w:rPr>
                <w:rFonts w:ascii="Arial Narrow" w:eastAsia="Arial Narrow" w:hAnsi="Arial Narrow" w:cs="Arial Narrow"/>
                <w:sz w:val="20"/>
                <w:szCs w:val="20"/>
                <w:lang w:val="en-US"/>
              </w:rPr>
              <w:t>.</w:t>
            </w:r>
          </w:p>
        </w:tc>
        <w:tc>
          <w:tcPr>
            <w:tcW w:w="1116"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18"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99"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82"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31"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861"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r>
      <w:tr w:rsidR="005A715B">
        <w:trPr>
          <w:trHeight w:val="227"/>
        </w:trPr>
        <w:tc>
          <w:tcPr>
            <w:tcW w:w="4252" w:type="dxa"/>
            <w:tcBorders>
              <w:top w:val="single" w:sz="4" w:space="0" w:color="000000"/>
              <w:left w:val="single" w:sz="18" w:space="0" w:color="000000"/>
              <w:bottom w:val="single" w:sz="4" w:space="0" w:color="000000"/>
              <w:right w:val="single" w:sz="18" w:space="0" w:color="000000"/>
            </w:tcBorders>
            <w:shd w:val="clear" w:color="auto" w:fill="FFE599" w:themeFill="accent4" w:themeFillTint="66"/>
          </w:tcPr>
          <w:p w:rsidR="005A715B" w:rsidRDefault="00D72E56">
            <w:pPr>
              <w:jc w:val="both"/>
              <w:rPr>
                <w:rFonts w:ascii="Arial Narrow" w:eastAsia="Arial Narrow" w:hAnsi="Arial Narrow" w:cs="Arial Narrow"/>
                <w:sz w:val="20"/>
                <w:szCs w:val="20"/>
                <w:lang w:val="en-US"/>
              </w:rPr>
            </w:pPr>
            <w:proofErr w:type="spellStart"/>
            <w:r>
              <w:rPr>
                <w:rFonts w:ascii="Arial Narrow" w:eastAsia="Arial Narrow" w:hAnsi="Arial Narrow" w:cs="Arial Narrow"/>
                <w:sz w:val="20"/>
                <w:szCs w:val="20"/>
                <w:lang w:val="en-US"/>
              </w:rPr>
              <w:lastRenderedPageBreak/>
              <w:t>Processus</w:t>
            </w:r>
            <w:proofErr w:type="spellEnd"/>
            <w:r>
              <w:rPr>
                <w:rFonts w:ascii="Arial Narrow" w:eastAsia="Arial Narrow" w:hAnsi="Arial Narrow" w:cs="Arial Narrow"/>
                <w:sz w:val="20"/>
                <w:szCs w:val="20"/>
                <w:lang w:val="en-US"/>
              </w:rPr>
              <w:t xml:space="preserve"> de </w:t>
            </w:r>
            <w:proofErr w:type="spellStart"/>
            <w:r>
              <w:rPr>
                <w:rFonts w:ascii="Arial Narrow" w:eastAsia="Arial Narrow" w:hAnsi="Arial Narrow" w:cs="Arial Narrow"/>
                <w:sz w:val="20"/>
                <w:szCs w:val="20"/>
                <w:lang w:val="en-US"/>
              </w:rPr>
              <w:t>développement</w:t>
            </w:r>
            <w:proofErr w:type="spellEnd"/>
            <w:r>
              <w:rPr>
                <w:rFonts w:ascii="Arial Narrow" w:eastAsia="Arial Narrow" w:hAnsi="Arial Narrow" w:cs="Arial Narrow"/>
                <w:sz w:val="20"/>
                <w:szCs w:val="20"/>
                <w:lang w:val="en-US"/>
              </w:rPr>
              <w:t xml:space="preserve"> du site </w:t>
            </w:r>
            <w:proofErr w:type="spellStart"/>
            <w:r>
              <w:rPr>
                <w:rFonts w:ascii="Arial Narrow" w:eastAsia="Arial Narrow" w:hAnsi="Arial Narrow" w:cs="Arial Narrow"/>
                <w:sz w:val="20"/>
                <w:szCs w:val="20"/>
                <w:lang w:val="en-US"/>
              </w:rPr>
              <w:t>informatif</w:t>
            </w:r>
            <w:proofErr w:type="spellEnd"/>
            <w:r>
              <w:rPr>
                <w:rFonts w:ascii="Arial Narrow" w:eastAsia="Arial Narrow" w:hAnsi="Arial Narrow" w:cs="Arial Narrow"/>
                <w:sz w:val="20"/>
                <w:szCs w:val="20"/>
                <w:lang w:val="en-US"/>
              </w:rPr>
              <w:t xml:space="preserve"> et </w:t>
            </w:r>
            <w:proofErr w:type="spellStart"/>
            <w:r>
              <w:rPr>
                <w:rFonts w:ascii="Arial Narrow" w:eastAsia="Arial Narrow" w:hAnsi="Arial Narrow" w:cs="Arial Narrow"/>
                <w:sz w:val="20"/>
                <w:szCs w:val="20"/>
                <w:lang w:val="en-US"/>
              </w:rPr>
              <w:t>ouverture</w:t>
            </w:r>
            <w:proofErr w:type="spellEnd"/>
            <w:r>
              <w:rPr>
                <w:rFonts w:ascii="Arial Narrow" w:eastAsia="Arial Narrow" w:hAnsi="Arial Narrow" w:cs="Arial Narrow"/>
                <w:sz w:val="20"/>
                <w:szCs w:val="20"/>
                <w:lang w:val="en-US"/>
              </w:rPr>
              <w:t>.</w:t>
            </w:r>
          </w:p>
        </w:tc>
        <w:tc>
          <w:tcPr>
            <w:tcW w:w="1116"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509" w:type="dxa"/>
            <w:tcBorders>
              <w:top w:val="single" w:sz="4" w:space="0" w:color="000000"/>
              <w:left w:val="single" w:sz="4" w:space="0" w:color="000000"/>
              <w:bottom w:val="single" w:sz="4" w:space="0" w:color="000000"/>
              <w:right w:val="single" w:sz="4" w:space="0" w:color="000000"/>
            </w:tcBorders>
            <w:shd w:val="clear" w:color="auto" w:fill="BF8F00" w:themeFill="accent4" w:themeFillShade="BF"/>
            <w:vAlign w:val="center"/>
          </w:tcPr>
          <w:p w:rsidR="005A715B" w:rsidRDefault="00D72E56">
            <w:pPr>
              <w:jc w:val="center"/>
              <w:rPr>
                <w:rFonts w:ascii="Arial Narrow" w:eastAsia="Arial Narrow" w:hAnsi="Arial Narrow" w:cs="Arial Narrow"/>
                <w:color w:val="FFFFFF"/>
                <w:sz w:val="14"/>
                <w:szCs w:val="20"/>
              </w:rPr>
            </w:pPr>
            <w:proofErr w:type="spellStart"/>
            <w:r>
              <w:rPr>
                <w:rFonts w:ascii="Arial Narrow" w:eastAsia="Arial Narrow" w:hAnsi="Arial Narrow" w:cs="Arial Narrow"/>
                <w:color w:val="FFFFFF"/>
                <w:sz w:val="14"/>
                <w:szCs w:val="16"/>
              </w:rPr>
              <w:t>Ouverture</w:t>
            </w:r>
            <w:proofErr w:type="spellEnd"/>
          </w:p>
        </w:tc>
        <w:tc>
          <w:tcPr>
            <w:tcW w:w="399"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82" w:type="dxa"/>
            <w:tcBorders>
              <w:top w:val="single" w:sz="4" w:space="0" w:color="000000"/>
              <w:left w:val="single" w:sz="4" w:space="0" w:color="000000"/>
              <w:bottom w:val="single" w:sz="4" w:space="0" w:color="000000"/>
              <w:right w:val="single" w:sz="18"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31" w:type="dxa"/>
            <w:tcBorders>
              <w:top w:val="single" w:sz="4" w:space="0" w:color="000000"/>
              <w:left w:val="single" w:sz="18"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1"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2" w:type="dxa"/>
            <w:tcBorders>
              <w:top w:val="single" w:sz="4" w:space="0" w:color="000000"/>
              <w:left w:val="single" w:sz="18" w:space="0" w:color="000000"/>
              <w:bottom w:val="single" w:sz="18" w:space="0" w:color="000000"/>
              <w:right w:val="single" w:sz="18" w:space="0" w:color="000000"/>
            </w:tcBorders>
            <w:shd w:val="clear" w:color="auto" w:fill="C5E0B3" w:themeFill="accent6" w:themeFillTint="66"/>
          </w:tcPr>
          <w:p w:rsidR="005A715B" w:rsidRDefault="00D72E56">
            <w:pPr>
              <w:jc w:val="both"/>
            </w:pPr>
            <w:proofErr w:type="spellStart"/>
            <w:r>
              <w:rPr>
                <w:rFonts w:ascii="Arial Narrow" w:eastAsia="Arial Narrow" w:hAnsi="Arial Narrow" w:cs="Arial Narrow"/>
                <w:sz w:val="20"/>
                <w:szCs w:val="20"/>
                <w:lang w:val="en-US"/>
              </w:rPr>
              <w:t>Présentation</w:t>
            </w:r>
            <w:proofErr w:type="spellEnd"/>
            <w:r>
              <w:rPr>
                <w:rFonts w:ascii="Arial Narrow" w:eastAsia="Arial Narrow" w:hAnsi="Arial Narrow" w:cs="Arial Narrow"/>
                <w:sz w:val="20"/>
                <w:szCs w:val="20"/>
                <w:lang w:val="en-US"/>
              </w:rPr>
              <w:t xml:space="preserve"> du budget de la RIDEF au </w:t>
            </w:r>
            <w:proofErr w:type="spellStart"/>
            <w:r>
              <w:rPr>
                <w:rFonts w:ascii="Arial Narrow" w:eastAsia="Arial Narrow" w:hAnsi="Arial Narrow" w:cs="Arial Narrow"/>
                <w:sz w:val="20"/>
                <w:szCs w:val="20"/>
                <w:lang w:val="en-US"/>
              </w:rPr>
              <w:t>Conseil</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d'administration</w:t>
            </w:r>
            <w:proofErr w:type="spellEnd"/>
            <w:r>
              <w:rPr>
                <w:rFonts w:ascii="Arial Narrow" w:eastAsia="Arial Narrow" w:hAnsi="Arial Narrow" w:cs="Arial Narrow"/>
                <w:sz w:val="20"/>
                <w:szCs w:val="20"/>
                <w:lang w:val="en-US"/>
              </w:rPr>
              <w:t xml:space="preserve"> de la FIMEM pour approbation du prêt </w:t>
            </w:r>
            <w:proofErr w:type="spellStart"/>
            <w:r>
              <w:rPr>
                <w:rFonts w:ascii="Arial Narrow" w:eastAsia="Arial Narrow" w:hAnsi="Arial Narrow" w:cs="Arial Narrow"/>
                <w:sz w:val="20"/>
                <w:szCs w:val="20"/>
                <w:lang w:val="en-US"/>
              </w:rPr>
              <w:t>correspondant</w:t>
            </w:r>
            <w:proofErr w:type="spellEnd"/>
            <w:r>
              <w:rPr>
                <w:rFonts w:ascii="Arial Narrow" w:eastAsia="Arial Narrow" w:hAnsi="Arial Narrow" w:cs="Arial Narrow"/>
                <w:sz w:val="20"/>
                <w:szCs w:val="20"/>
                <w:lang w:val="en-US"/>
              </w:rPr>
              <w:t>.</w:t>
            </w:r>
          </w:p>
        </w:tc>
        <w:tc>
          <w:tcPr>
            <w:tcW w:w="1116" w:type="dxa"/>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60"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highlight w:val="green"/>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highlight w:val="green"/>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color w:val="FFFFFF"/>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509"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99"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28"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82"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31"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493"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861" w:type="dxa"/>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r>
      <w:tr w:rsidR="00D72E56">
        <w:trPr>
          <w:trHeight w:val="227"/>
        </w:trPr>
        <w:tc>
          <w:tcPr>
            <w:tcW w:w="4252" w:type="dxa"/>
            <w:tcBorders>
              <w:top w:val="single" w:sz="18" w:space="0" w:color="000000"/>
              <w:left w:val="single" w:sz="18" w:space="0" w:color="000000"/>
              <w:bottom w:val="single" w:sz="4" w:space="0" w:color="000000"/>
              <w:right w:val="single" w:sz="18" w:space="0" w:color="000000"/>
            </w:tcBorders>
            <w:shd w:val="clear" w:color="auto" w:fill="BDD6EE" w:themeFill="accent1" w:themeFillTint="66"/>
          </w:tcPr>
          <w:p w:rsidR="005A715B" w:rsidRDefault="00D72E56">
            <w:pPr>
              <w:jc w:val="both"/>
              <w:rPr>
                <w:rFonts w:ascii="Arial Narrow" w:eastAsia="Arial Narrow" w:hAnsi="Arial Narrow" w:cs="Arial Narrow"/>
                <w:sz w:val="20"/>
                <w:szCs w:val="20"/>
              </w:rPr>
            </w:pPr>
            <w:proofErr w:type="spellStart"/>
            <w:r>
              <w:rPr>
                <w:rFonts w:ascii="Arial Narrow" w:eastAsia="Arial Narrow" w:hAnsi="Arial Narrow" w:cs="Arial Narrow"/>
                <w:sz w:val="20"/>
                <w:szCs w:val="20"/>
              </w:rPr>
              <w:t>Envoi</w:t>
            </w:r>
            <w:proofErr w:type="spellEnd"/>
            <w:r>
              <w:rPr>
                <w:rFonts w:ascii="Arial Narrow" w:eastAsia="Arial Narrow" w:hAnsi="Arial Narrow" w:cs="Arial Narrow"/>
                <w:sz w:val="20"/>
                <w:szCs w:val="20"/>
              </w:rPr>
              <w:t xml:space="preserve"> des </w:t>
            </w:r>
            <w:proofErr w:type="spellStart"/>
            <w:r>
              <w:rPr>
                <w:rFonts w:ascii="Arial Narrow" w:eastAsia="Arial Narrow" w:hAnsi="Arial Narrow" w:cs="Arial Narrow"/>
                <w:sz w:val="20"/>
                <w:szCs w:val="20"/>
              </w:rPr>
              <w:t>informations</w:t>
            </w:r>
            <w:proofErr w:type="spellEnd"/>
            <w:r>
              <w:rPr>
                <w:rFonts w:ascii="Arial Narrow" w:eastAsia="Arial Narrow" w:hAnsi="Arial Narrow" w:cs="Arial Narrow"/>
                <w:sz w:val="20"/>
                <w:szCs w:val="20"/>
              </w:rPr>
              <w:t xml:space="preserve"> sur les visas </w:t>
            </w:r>
            <w:proofErr w:type="spellStart"/>
            <w:r>
              <w:rPr>
                <w:rFonts w:ascii="Arial Narrow" w:eastAsia="Arial Narrow" w:hAnsi="Arial Narrow" w:cs="Arial Narrow"/>
                <w:sz w:val="20"/>
                <w:szCs w:val="20"/>
              </w:rPr>
              <w:t>pour</w:t>
            </w:r>
            <w:proofErr w:type="spellEnd"/>
            <w:r>
              <w:rPr>
                <w:rFonts w:ascii="Arial Narrow" w:eastAsia="Arial Narrow" w:hAnsi="Arial Narrow" w:cs="Arial Narrow"/>
                <w:sz w:val="20"/>
                <w:szCs w:val="20"/>
              </w:rPr>
              <w:t xml:space="preserve"> les </w:t>
            </w:r>
            <w:proofErr w:type="spellStart"/>
            <w:r>
              <w:rPr>
                <w:rFonts w:ascii="Arial Narrow" w:eastAsia="Arial Narrow" w:hAnsi="Arial Narrow" w:cs="Arial Narrow"/>
                <w:sz w:val="20"/>
                <w:szCs w:val="20"/>
              </w:rPr>
              <w:t>participants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étrangers</w:t>
            </w:r>
            <w:proofErr w:type="spellEnd"/>
            <w:r>
              <w:rPr>
                <w:rFonts w:ascii="Arial Narrow" w:eastAsia="Arial Narrow" w:hAnsi="Arial Narrow" w:cs="Arial Narrow"/>
                <w:sz w:val="20"/>
                <w:szCs w:val="20"/>
              </w:rPr>
              <w:t>.</w:t>
            </w:r>
          </w:p>
        </w:tc>
        <w:tc>
          <w:tcPr>
            <w:tcW w:w="1116" w:type="dxa"/>
            <w:tcBorders>
              <w:top w:val="single" w:sz="18"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60" w:type="dxa"/>
            <w:tcBorders>
              <w:top w:val="single" w:sz="18" w:space="0" w:color="000000"/>
              <w:left w:val="single" w:sz="4" w:space="0" w:color="000000"/>
              <w:bottom w:val="single" w:sz="4" w:space="0" w:color="000000"/>
              <w:right w:val="single" w:sz="18"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18"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509"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99"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28"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82" w:type="dxa"/>
            <w:tcBorders>
              <w:top w:val="single" w:sz="18" w:space="0" w:color="000000"/>
              <w:left w:val="single" w:sz="4" w:space="0" w:color="000000"/>
              <w:bottom w:val="single" w:sz="4" w:space="0" w:color="000000"/>
              <w:right w:val="single" w:sz="18" w:space="0" w:color="000000"/>
            </w:tcBorders>
            <w:shd w:val="clear" w:color="auto" w:fill="BDD7EE"/>
          </w:tcPr>
          <w:p w:rsidR="005A715B" w:rsidRDefault="005A715B">
            <w:pPr>
              <w:rPr>
                <w:rFonts w:ascii="Arial Narrow" w:eastAsia="Arial Narrow" w:hAnsi="Arial Narrow" w:cs="Arial Narrow"/>
                <w:sz w:val="20"/>
                <w:szCs w:val="20"/>
              </w:rPr>
            </w:pPr>
          </w:p>
        </w:tc>
        <w:tc>
          <w:tcPr>
            <w:tcW w:w="331" w:type="dxa"/>
            <w:tcBorders>
              <w:top w:val="single" w:sz="18" w:space="0" w:color="000000"/>
              <w:left w:val="single" w:sz="18"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7EE"/>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1" w:type="dxa"/>
            <w:tcBorders>
              <w:top w:val="single" w:sz="18"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2" w:type="dxa"/>
            <w:tcBorders>
              <w:top w:val="single" w:sz="4" w:space="0" w:color="000000"/>
              <w:left w:val="single" w:sz="18" w:space="0" w:color="000000"/>
              <w:bottom w:val="single" w:sz="4" w:space="0" w:color="000000"/>
              <w:right w:val="single" w:sz="18" w:space="0" w:color="000000"/>
            </w:tcBorders>
            <w:shd w:val="clear" w:color="auto" w:fill="F7CAAC" w:themeFill="accent2" w:themeFillTint="66"/>
          </w:tcPr>
          <w:p w:rsidR="005A715B" w:rsidRDefault="00D72E56">
            <w:pPr>
              <w:jc w:val="both"/>
            </w:pPr>
            <w:proofErr w:type="spellStart"/>
            <w:r>
              <w:rPr>
                <w:rFonts w:ascii="Arial Narrow" w:eastAsia="Arial Narrow" w:hAnsi="Arial Narrow" w:cs="Arial Narrow"/>
                <w:sz w:val="20"/>
                <w:szCs w:val="20"/>
              </w:rPr>
              <w:t>Envoi</w:t>
            </w:r>
            <w:proofErr w:type="spellEnd"/>
            <w:r>
              <w:rPr>
                <w:rFonts w:ascii="Arial Narrow" w:eastAsia="Arial Narrow" w:hAnsi="Arial Narrow" w:cs="Arial Narrow"/>
                <w:sz w:val="20"/>
                <w:szCs w:val="20"/>
              </w:rPr>
              <w:t xml:space="preserve"> et </w:t>
            </w:r>
            <w:proofErr w:type="spellStart"/>
            <w:r>
              <w:rPr>
                <w:rFonts w:ascii="Arial Narrow" w:eastAsia="Arial Narrow" w:hAnsi="Arial Narrow" w:cs="Arial Narrow"/>
                <w:sz w:val="20"/>
                <w:szCs w:val="20"/>
              </w:rPr>
              <w:t>réception</w:t>
            </w:r>
            <w:proofErr w:type="spellEnd"/>
            <w:r>
              <w:rPr>
                <w:rFonts w:ascii="Arial Narrow" w:eastAsia="Arial Narrow" w:hAnsi="Arial Narrow" w:cs="Arial Narrow"/>
                <w:sz w:val="20"/>
                <w:szCs w:val="20"/>
              </w:rPr>
              <w:t xml:space="preserve"> des </w:t>
            </w:r>
            <w:proofErr w:type="spellStart"/>
            <w:r>
              <w:rPr>
                <w:rFonts w:ascii="Arial Narrow" w:eastAsia="Arial Narrow" w:hAnsi="Arial Narrow" w:cs="Arial Narrow"/>
                <w:sz w:val="20"/>
                <w:szCs w:val="20"/>
              </w:rPr>
              <w:t>formulaires</w:t>
            </w:r>
            <w:proofErr w:type="spellEnd"/>
            <w:r>
              <w:rPr>
                <w:rFonts w:ascii="Arial Narrow" w:eastAsia="Arial Narrow" w:hAnsi="Arial Narrow" w:cs="Arial Narrow"/>
                <w:sz w:val="20"/>
                <w:szCs w:val="20"/>
              </w:rPr>
              <w:t xml:space="preserve"> de </w:t>
            </w:r>
            <w:proofErr w:type="spellStart"/>
            <w:r>
              <w:rPr>
                <w:rFonts w:ascii="Arial Narrow" w:eastAsia="Arial Narrow" w:hAnsi="Arial Narrow" w:cs="Arial Narrow"/>
                <w:sz w:val="20"/>
                <w:szCs w:val="20"/>
              </w:rPr>
              <w:t>solidarité</w:t>
            </w:r>
            <w:proofErr w:type="spellEnd"/>
            <w:r>
              <w:rPr>
                <w:rFonts w:ascii="Arial Narrow" w:eastAsia="Arial Narrow" w:hAnsi="Arial Narrow" w:cs="Arial Narrow"/>
                <w:sz w:val="20"/>
                <w:szCs w:val="20"/>
              </w:rPr>
              <w:t xml:space="preserve"> par le CA. Le CA informe du </w:t>
            </w:r>
            <w:proofErr w:type="spellStart"/>
            <w:r>
              <w:rPr>
                <w:rFonts w:ascii="Arial Narrow" w:eastAsia="Arial Narrow" w:hAnsi="Arial Narrow" w:cs="Arial Narrow"/>
                <w:sz w:val="20"/>
                <w:szCs w:val="20"/>
              </w:rPr>
              <w:t>montant</w:t>
            </w:r>
            <w:proofErr w:type="spellEnd"/>
            <w:r>
              <w:rPr>
                <w:rFonts w:ascii="Arial Narrow" w:eastAsia="Arial Narrow" w:hAnsi="Arial Narrow" w:cs="Arial Narrow"/>
                <w:sz w:val="20"/>
                <w:szCs w:val="20"/>
              </w:rPr>
              <w:t xml:space="preserve"> de la </w:t>
            </w:r>
            <w:proofErr w:type="spellStart"/>
            <w:r>
              <w:rPr>
                <w:rFonts w:ascii="Arial Narrow" w:eastAsia="Arial Narrow" w:hAnsi="Arial Narrow" w:cs="Arial Narrow"/>
                <w:sz w:val="20"/>
                <w:szCs w:val="20"/>
              </w:rPr>
              <w:t>subvention</w:t>
            </w:r>
            <w:proofErr w:type="spellEnd"/>
            <w:r>
              <w:rPr>
                <w:rFonts w:ascii="Arial Narrow" w:eastAsia="Arial Narrow" w:hAnsi="Arial Narrow" w:cs="Arial Narrow"/>
                <w:sz w:val="20"/>
                <w:szCs w:val="20"/>
              </w:rPr>
              <w:t xml:space="preserve"> de </w:t>
            </w:r>
            <w:proofErr w:type="spellStart"/>
            <w:r>
              <w:rPr>
                <w:rFonts w:ascii="Arial Narrow" w:eastAsia="Arial Narrow" w:hAnsi="Arial Narrow" w:cs="Arial Narrow"/>
                <w:sz w:val="20"/>
                <w:szCs w:val="20"/>
              </w:rPr>
              <w:t>solidarité</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pour</w:t>
            </w:r>
            <w:proofErr w:type="spellEnd"/>
            <w:r>
              <w:rPr>
                <w:rFonts w:ascii="Arial Narrow" w:eastAsia="Arial Narrow" w:hAnsi="Arial Narrow" w:cs="Arial Narrow"/>
                <w:sz w:val="20"/>
                <w:szCs w:val="20"/>
              </w:rPr>
              <w:t xml:space="preserve"> les </w:t>
            </w:r>
            <w:proofErr w:type="spellStart"/>
            <w:r>
              <w:rPr>
                <w:rFonts w:ascii="Arial Narrow" w:eastAsia="Arial Narrow" w:hAnsi="Arial Narrow" w:cs="Arial Narrow"/>
                <w:sz w:val="20"/>
                <w:szCs w:val="20"/>
              </w:rPr>
              <w:t>mouvements</w:t>
            </w:r>
            <w:proofErr w:type="spellEnd"/>
            <w:r>
              <w:rPr>
                <w:rFonts w:ascii="Arial Narrow" w:eastAsia="Arial Narrow" w:hAnsi="Arial Narrow" w:cs="Arial Narrow"/>
                <w:sz w:val="20"/>
                <w:szCs w:val="20"/>
              </w:rPr>
              <w:t xml:space="preserve"> et </w:t>
            </w:r>
            <w:proofErr w:type="spellStart"/>
            <w:r>
              <w:rPr>
                <w:rFonts w:ascii="Arial Narrow" w:eastAsia="Arial Narrow" w:hAnsi="Arial Narrow" w:cs="Arial Narrow"/>
                <w:sz w:val="20"/>
                <w:szCs w:val="20"/>
              </w:rPr>
              <w:t>envoie</w:t>
            </w:r>
            <w:proofErr w:type="spellEnd"/>
            <w:r>
              <w:rPr>
                <w:rFonts w:ascii="Arial Narrow" w:eastAsia="Arial Narrow" w:hAnsi="Arial Narrow" w:cs="Arial Narrow"/>
                <w:sz w:val="20"/>
                <w:szCs w:val="20"/>
              </w:rPr>
              <w:t xml:space="preserve"> les </w:t>
            </w:r>
            <w:proofErr w:type="spellStart"/>
            <w:r>
              <w:rPr>
                <w:rFonts w:ascii="Arial Narrow" w:eastAsia="Arial Narrow" w:hAnsi="Arial Narrow" w:cs="Arial Narrow"/>
                <w:sz w:val="20"/>
                <w:szCs w:val="20"/>
              </w:rPr>
              <w:t>formulaires</w:t>
            </w:r>
            <w:proofErr w:type="spellEnd"/>
            <w:r>
              <w:rPr>
                <w:rFonts w:ascii="Arial Narrow" w:eastAsia="Arial Narrow" w:hAnsi="Arial Narrow" w:cs="Arial Narrow"/>
                <w:sz w:val="20"/>
                <w:szCs w:val="20"/>
              </w:rPr>
              <w:t xml:space="preserve"> à </w:t>
            </w:r>
            <w:proofErr w:type="spellStart"/>
            <w:r>
              <w:rPr>
                <w:rFonts w:ascii="Arial Narrow" w:eastAsia="Arial Narrow" w:hAnsi="Arial Narrow" w:cs="Arial Narrow"/>
                <w:sz w:val="20"/>
                <w:szCs w:val="20"/>
              </w:rPr>
              <w:t>remplir</w:t>
            </w:r>
            <w:proofErr w:type="spellEnd"/>
            <w:r>
              <w:rPr>
                <w:rFonts w:ascii="Arial Narrow" w:eastAsia="Arial Narrow" w:hAnsi="Arial Narrow" w:cs="Arial Narrow"/>
                <w:sz w:val="20"/>
                <w:szCs w:val="20"/>
              </w:rPr>
              <w:t>.</w:t>
            </w:r>
          </w:p>
        </w:tc>
        <w:tc>
          <w:tcPr>
            <w:tcW w:w="1116"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9"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2"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1"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1"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2" w:type="dxa"/>
            <w:tcBorders>
              <w:top w:val="single" w:sz="4" w:space="0" w:color="000000"/>
              <w:left w:val="single" w:sz="18" w:space="0" w:color="000000"/>
              <w:bottom w:val="single" w:sz="4" w:space="0" w:color="000000"/>
              <w:right w:val="single" w:sz="18" w:space="0" w:color="000000"/>
            </w:tcBorders>
            <w:shd w:val="clear" w:color="auto" w:fill="F7CAAC" w:themeFill="accent2" w:themeFillTint="66"/>
          </w:tcPr>
          <w:p w:rsidR="005A715B" w:rsidRDefault="00D72E56">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Les </w:t>
            </w:r>
            <w:proofErr w:type="spellStart"/>
            <w:r>
              <w:rPr>
                <w:rFonts w:ascii="Arial Narrow" w:eastAsia="Arial Narrow" w:hAnsi="Arial Narrow" w:cs="Arial Narrow"/>
                <w:sz w:val="20"/>
                <w:szCs w:val="20"/>
              </w:rPr>
              <w:t>mouvements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informent</w:t>
            </w:r>
            <w:proofErr w:type="spellEnd"/>
            <w:r>
              <w:rPr>
                <w:rFonts w:ascii="Arial Narrow" w:eastAsia="Arial Narrow" w:hAnsi="Arial Narrow" w:cs="Arial Narrow"/>
                <w:sz w:val="20"/>
                <w:szCs w:val="20"/>
              </w:rPr>
              <w:t xml:space="preserve"> les </w:t>
            </w:r>
            <w:proofErr w:type="spellStart"/>
            <w:r>
              <w:rPr>
                <w:rFonts w:ascii="Arial Narrow" w:eastAsia="Arial Narrow" w:hAnsi="Arial Narrow" w:cs="Arial Narrow"/>
                <w:sz w:val="20"/>
                <w:szCs w:val="20"/>
              </w:rPr>
              <w:t>bénéficiaires</w:t>
            </w:r>
            <w:proofErr w:type="spellEnd"/>
            <w:r>
              <w:rPr>
                <w:rFonts w:ascii="Arial Narrow" w:eastAsia="Arial Narrow" w:hAnsi="Arial Narrow" w:cs="Arial Narrow"/>
                <w:sz w:val="20"/>
                <w:szCs w:val="20"/>
              </w:rPr>
              <w:t xml:space="preserve"> de </w:t>
            </w:r>
            <w:proofErr w:type="spellStart"/>
            <w:r>
              <w:rPr>
                <w:rFonts w:ascii="Arial Narrow" w:eastAsia="Arial Narrow" w:hAnsi="Arial Narrow" w:cs="Arial Narrow"/>
                <w:sz w:val="20"/>
                <w:szCs w:val="20"/>
              </w:rPr>
              <w:t>l’aide</w:t>
            </w:r>
            <w:proofErr w:type="spellEnd"/>
            <w:r>
              <w:rPr>
                <w:rFonts w:ascii="Arial Narrow" w:eastAsia="Arial Narrow" w:hAnsi="Arial Narrow" w:cs="Arial Narrow"/>
                <w:sz w:val="20"/>
                <w:szCs w:val="20"/>
              </w:rPr>
              <w:t xml:space="preserve"> de </w:t>
            </w:r>
            <w:proofErr w:type="spellStart"/>
            <w:r>
              <w:rPr>
                <w:rFonts w:ascii="Arial Narrow" w:eastAsia="Arial Narrow" w:hAnsi="Arial Narrow" w:cs="Arial Narrow"/>
                <w:sz w:val="20"/>
                <w:szCs w:val="20"/>
              </w:rPr>
              <w:t>solidarité</w:t>
            </w:r>
            <w:proofErr w:type="spellEnd"/>
            <w:r>
              <w:rPr>
                <w:rFonts w:ascii="Arial Narrow" w:eastAsia="Arial Narrow" w:hAnsi="Arial Narrow" w:cs="Arial Narrow"/>
                <w:sz w:val="20"/>
                <w:szCs w:val="20"/>
              </w:rPr>
              <w:t xml:space="preserve"> et </w:t>
            </w:r>
            <w:proofErr w:type="spellStart"/>
            <w:r>
              <w:rPr>
                <w:rFonts w:ascii="Arial Narrow" w:eastAsia="Arial Narrow" w:hAnsi="Arial Narrow" w:cs="Arial Narrow"/>
                <w:sz w:val="20"/>
                <w:szCs w:val="20"/>
              </w:rPr>
              <w:t>envoient</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toutes</w:t>
            </w:r>
            <w:proofErr w:type="spellEnd"/>
            <w:r>
              <w:rPr>
                <w:rFonts w:ascii="Arial Narrow" w:eastAsia="Arial Narrow" w:hAnsi="Arial Narrow" w:cs="Arial Narrow"/>
                <w:sz w:val="20"/>
                <w:szCs w:val="20"/>
              </w:rPr>
              <w:t xml:space="preserve"> les </w:t>
            </w:r>
            <w:proofErr w:type="spellStart"/>
            <w:r>
              <w:rPr>
                <w:rFonts w:ascii="Arial Narrow" w:eastAsia="Arial Narrow" w:hAnsi="Arial Narrow" w:cs="Arial Narrow"/>
                <w:sz w:val="20"/>
                <w:szCs w:val="20"/>
              </w:rPr>
              <w:t>informations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demandées</w:t>
            </w:r>
            <w:proofErr w:type="spellEnd"/>
            <w:r>
              <w:rPr>
                <w:rFonts w:ascii="Arial Narrow" w:eastAsia="Arial Narrow" w:hAnsi="Arial Narrow" w:cs="Arial Narrow"/>
                <w:sz w:val="20"/>
                <w:szCs w:val="20"/>
              </w:rPr>
              <w:t>.</w:t>
            </w:r>
          </w:p>
        </w:tc>
        <w:tc>
          <w:tcPr>
            <w:tcW w:w="1116"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9"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2"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1"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1"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2" w:type="dxa"/>
            <w:tcBorders>
              <w:top w:val="single" w:sz="4" w:space="0" w:color="000000"/>
              <w:left w:val="single" w:sz="18" w:space="0" w:color="000000"/>
              <w:bottom w:val="single" w:sz="4" w:space="0" w:color="000000"/>
              <w:right w:val="single" w:sz="18" w:space="0" w:color="000000"/>
            </w:tcBorders>
            <w:shd w:val="clear" w:color="auto" w:fill="F7CAAC" w:themeFill="accent2" w:themeFillTint="66"/>
          </w:tcPr>
          <w:p w:rsidR="005A715B" w:rsidRDefault="00D72E56">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Le CA </w:t>
            </w:r>
            <w:proofErr w:type="spellStart"/>
            <w:r>
              <w:rPr>
                <w:rFonts w:ascii="Arial Narrow" w:eastAsia="Arial Narrow" w:hAnsi="Arial Narrow" w:cs="Arial Narrow"/>
                <w:sz w:val="20"/>
                <w:szCs w:val="20"/>
              </w:rPr>
              <w:t>rédige</w:t>
            </w:r>
            <w:proofErr w:type="spellEnd"/>
            <w:r>
              <w:rPr>
                <w:rFonts w:ascii="Arial Narrow" w:eastAsia="Arial Narrow" w:hAnsi="Arial Narrow" w:cs="Arial Narrow"/>
                <w:sz w:val="20"/>
                <w:szCs w:val="20"/>
              </w:rPr>
              <w:t xml:space="preserve"> les </w:t>
            </w:r>
            <w:proofErr w:type="spellStart"/>
            <w:r>
              <w:rPr>
                <w:rFonts w:ascii="Arial Narrow" w:eastAsia="Arial Narrow" w:hAnsi="Arial Narrow" w:cs="Arial Narrow"/>
                <w:sz w:val="20"/>
                <w:szCs w:val="20"/>
              </w:rPr>
              <w:t>lettres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d'invitation</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pour</w:t>
            </w:r>
            <w:proofErr w:type="spellEnd"/>
            <w:r>
              <w:rPr>
                <w:rFonts w:ascii="Arial Narrow" w:eastAsia="Arial Narrow" w:hAnsi="Arial Narrow" w:cs="Arial Narrow"/>
                <w:sz w:val="20"/>
                <w:szCs w:val="20"/>
              </w:rPr>
              <w:t xml:space="preserve"> les </w:t>
            </w:r>
            <w:proofErr w:type="spellStart"/>
            <w:r>
              <w:rPr>
                <w:rFonts w:ascii="Arial Narrow" w:eastAsia="Arial Narrow" w:hAnsi="Arial Narrow" w:cs="Arial Narrow"/>
                <w:sz w:val="20"/>
                <w:szCs w:val="20"/>
              </w:rPr>
              <w:t>membres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bénéficiaires</w:t>
            </w:r>
            <w:proofErr w:type="spellEnd"/>
            <w:r>
              <w:rPr>
                <w:rFonts w:ascii="Arial Narrow" w:eastAsia="Arial Narrow" w:hAnsi="Arial Narrow" w:cs="Arial Narrow"/>
                <w:sz w:val="20"/>
                <w:szCs w:val="20"/>
              </w:rPr>
              <w:t xml:space="preserve"> de la </w:t>
            </w:r>
            <w:proofErr w:type="spellStart"/>
            <w:r>
              <w:rPr>
                <w:rFonts w:ascii="Arial Narrow" w:eastAsia="Arial Narrow" w:hAnsi="Arial Narrow" w:cs="Arial Narrow"/>
                <w:sz w:val="20"/>
                <w:szCs w:val="20"/>
              </w:rPr>
              <w:t>solidarité</w:t>
            </w:r>
            <w:proofErr w:type="spellEnd"/>
            <w:r>
              <w:rPr>
                <w:rFonts w:ascii="Arial Narrow" w:eastAsia="Arial Narrow" w:hAnsi="Arial Narrow" w:cs="Arial Narrow"/>
                <w:sz w:val="20"/>
                <w:szCs w:val="20"/>
              </w:rPr>
              <w:t xml:space="preserve"> de </w:t>
            </w:r>
            <w:proofErr w:type="spellStart"/>
            <w:r>
              <w:rPr>
                <w:rFonts w:ascii="Arial Narrow" w:eastAsia="Arial Narrow" w:hAnsi="Arial Narrow" w:cs="Arial Narrow"/>
                <w:sz w:val="20"/>
                <w:szCs w:val="20"/>
              </w:rPr>
              <w:t>chaque</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mouvement</w:t>
            </w:r>
            <w:proofErr w:type="spellEnd"/>
            <w:r>
              <w:rPr>
                <w:rFonts w:ascii="Arial Narrow" w:eastAsia="Arial Narrow" w:hAnsi="Arial Narrow" w:cs="Arial Narrow"/>
                <w:sz w:val="20"/>
                <w:szCs w:val="20"/>
              </w:rPr>
              <w:t xml:space="preserve"> et les </w:t>
            </w:r>
            <w:proofErr w:type="spellStart"/>
            <w:r>
              <w:rPr>
                <w:rFonts w:ascii="Arial Narrow" w:eastAsia="Arial Narrow" w:hAnsi="Arial Narrow" w:cs="Arial Narrow"/>
                <w:sz w:val="20"/>
                <w:szCs w:val="20"/>
              </w:rPr>
              <w:t>envoie</w:t>
            </w:r>
            <w:proofErr w:type="spellEnd"/>
            <w:r>
              <w:rPr>
                <w:rFonts w:ascii="Arial Narrow" w:eastAsia="Arial Narrow" w:hAnsi="Arial Narrow" w:cs="Arial Narrow"/>
                <w:sz w:val="20"/>
                <w:szCs w:val="20"/>
              </w:rPr>
              <w:t xml:space="preserve"> par </w:t>
            </w:r>
            <w:proofErr w:type="spellStart"/>
            <w:r>
              <w:rPr>
                <w:rFonts w:ascii="Arial Narrow" w:eastAsia="Arial Narrow" w:hAnsi="Arial Narrow" w:cs="Arial Narrow"/>
                <w:sz w:val="20"/>
                <w:szCs w:val="20"/>
              </w:rPr>
              <w:t>courrier</w:t>
            </w:r>
            <w:proofErr w:type="spellEnd"/>
            <w:r>
              <w:rPr>
                <w:rFonts w:ascii="Arial Narrow" w:eastAsia="Arial Narrow" w:hAnsi="Arial Narrow" w:cs="Arial Narrow"/>
                <w:sz w:val="20"/>
                <w:szCs w:val="20"/>
              </w:rPr>
              <w:t xml:space="preserve"> et par e-mail. </w:t>
            </w:r>
            <w:proofErr w:type="spellStart"/>
            <w:r>
              <w:rPr>
                <w:rFonts w:ascii="Arial Narrow" w:eastAsia="Arial Narrow" w:hAnsi="Arial Narrow" w:cs="Arial Narrow"/>
                <w:sz w:val="20"/>
                <w:szCs w:val="20"/>
              </w:rPr>
              <w:t>Envoie</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aussi</w:t>
            </w:r>
            <w:proofErr w:type="spellEnd"/>
            <w:r>
              <w:rPr>
                <w:rFonts w:ascii="Arial Narrow" w:eastAsia="Arial Narrow" w:hAnsi="Arial Narrow" w:cs="Arial Narrow"/>
                <w:sz w:val="20"/>
                <w:szCs w:val="20"/>
              </w:rPr>
              <w:t xml:space="preserve"> une copie par e-mail </w:t>
            </w:r>
            <w:proofErr w:type="spellStart"/>
            <w:r>
              <w:rPr>
                <w:rFonts w:ascii="Arial Narrow" w:eastAsia="Arial Narrow" w:hAnsi="Arial Narrow" w:cs="Arial Narrow"/>
                <w:sz w:val="20"/>
                <w:szCs w:val="20"/>
              </w:rPr>
              <w:t>au</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mouvement</w:t>
            </w:r>
            <w:proofErr w:type="spellEnd"/>
            <w:r>
              <w:rPr>
                <w:rFonts w:ascii="Arial Narrow" w:eastAsia="Arial Narrow" w:hAnsi="Arial Narrow" w:cs="Arial Narrow"/>
                <w:sz w:val="20"/>
                <w:szCs w:val="20"/>
              </w:rPr>
              <w:t>.</w:t>
            </w:r>
          </w:p>
        </w:tc>
        <w:tc>
          <w:tcPr>
            <w:tcW w:w="1116"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9"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2"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1"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1"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2" w:type="dxa"/>
            <w:tcBorders>
              <w:top w:val="single" w:sz="4" w:space="0" w:color="000000"/>
              <w:left w:val="single" w:sz="18" w:space="0" w:color="000000"/>
              <w:bottom w:val="single" w:sz="4" w:space="0" w:color="000000"/>
              <w:right w:val="single" w:sz="18" w:space="0" w:color="000000"/>
            </w:tcBorders>
            <w:shd w:val="clear" w:color="auto" w:fill="FFE599" w:themeFill="accent4" w:themeFillTint="66"/>
          </w:tcPr>
          <w:p w:rsidR="005A715B" w:rsidRDefault="00D72E56">
            <w:pPr>
              <w:jc w:val="both"/>
            </w:pPr>
            <w:proofErr w:type="spellStart"/>
            <w:r>
              <w:rPr>
                <w:rFonts w:ascii="Arial Narrow" w:eastAsia="Arial Narrow" w:hAnsi="Arial Narrow" w:cs="Arial Narrow"/>
                <w:sz w:val="20"/>
                <w:szCs w:val="20"/>
              </w:rPr>
              <w:t>Commission</w:t>
            </w:r>
            <w:proofErr w:type="spellEnd"/>
            <w:r>
              <w:rPr>
                <w:rFonts w:ascii="Arial Narrow" w:eastAsia="Arial Narrow" w:hAnsi="Arial Narrow" w:cs="Arial Narrow"/>
                <w:sz w:val="20"/>
                <w:szCs w:val="20"/>
              </w:rPr>
              <w:t xml:space="preserve"> 15-FIMEM </w:t>
            </w:r>
            <w:proofErr w:type="gramStart"/>
            <w:r>
              <w:rPr>
                <w:rFonts w:ascii="Arial Narrow" w:eastAsia="Arial Narrow" w:hAnsi="Arial Narrow" w:cs="Arial Narrow"/>
                <w:sz w:val="20"/>
                <w:szCs w:val="20"/>
              </w:rPr>
              <w:t>« Visas</w:t>
            </w:r>
            <w:proofErr w:type="gramEnd"/>
            <w:r>
              <w:rPr>
                <w:rFonts w:ascii="Arial Narrow" w:eastAsia="Arial Narrow" w:hAnsi="Arial Narrow" w:cs="Arial Narrow"/>
                <w:sz w:val="20"/>
                <w:szCs w:val="20"/>
              </w:rPr>
              <w:t xml:space="preserve"> », </w:t>
            </w:r>
            <w:proofErr w:type="spellStart"/>
            <w:r>
              <w:rPr>
                <w:rFonts w:ascii="Arial Narrow" w:eastAsia="Arial Narrow" w:hAnsi="Arial Narrow" w:cs="Arial Narrow"/>
                <w:sz w:val="20"/>
                <w:szCs w:val="20"/>
              </w:rPr>
              <w:t>Commission</w:t>
            </w:r>
            <w:proofErr w:type="spellEnd"/>
            <w:r>
              <w:rPr>
                <w:rFonts w:ascii="Arial Narrow" w:eastAsia="Arial Narrow" w:hAnsi="Arial Narrow" w:cs="Arial Narrow"/>
                <w:sz w:val="20"/>
                <w:szCs w:val="20"/>
              </w:rPr>
              <w:t xml:space="preserve"> « Visas » du CO et </w:t>
            </w:r>
            <w:proofErr w:type="spellStart"/>
            <w:r>
              <w:rPr>
                <w:rFonts w:ascii="Arial Narrow" w:eastAsia="Arial Narrow" w:hAnsi="Arial Narrow" w:cs="Arial Narrow"/>
                <w:sz w:val="20"/>
                <w:szCs w:val="20"/>
              </w:rPr>
              <w:t>personnes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intéressées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doivent</w:t>
            </w:r>
            <w:proofErr w:type="spellEnd"/>
            <w:r>
              <w:rPr>
                <w:rFonts w:ascii="Arial Narrow" w:eastAsia="Arial Narrow" w:hAnsi="Arial Narrow" w:cs="Arial Narrow"/>
                <w:sz w:val="20"/>
                <w:szCs w:val="20"/>
              </w:rPr>
              <w:t xml:space="preserve"> se </w:t>
            </w:r>
            <w:proofErr w:type="spellStart"/>
            <w:r>
              <w:rPr>
                <w:rFonts w:ascii="Arial Narrow" w:eastAsia="Arial Narrow" w:hAnsi="Arial Narrow" w:cs="Arial Narrow"/>
                <w:sz w:val="20"/>
                <w:szCs w:val="20"/>
              </w:rPr>
              <w:t>renseigner</w:t>
            </w:r>
            <w:proofErr w:type="spellEnd"/>
            <w:r>
              <w:rPr>
                <w:rFonts w:ascii="Arial Narrow" w:eastAsia="Arial Narrow" w:hAnsi="Arial Narrow" w:cs="Arial Narrow"/>
                <w:sz w:val="20"/>
                <w:szCs w:val="20"/>
              </w:rPr>
              <w:t xml:space="preserve"> sur les </w:t>
            </w:r>
            <w:proofErr w:type="spellStart"/>
            <w:r>
              <w:rPr>
                <w:rFonts w:ascii="Arial Narrow" w:eastAsia="Arial Narrow" w:hAnsi="Arial Narrow" w:cs="Arial Narrow"/>
                <w:sz w:val="20"/>
                <w:szCs w:val="20"/>
              </w:rPr>
              <w:t>conditions</w:t>
            </w:r>
            <w:proofErr w:type="spellEnd"/>
            <w:r>
              <w:rPr>
                <w:rFonts w:ascii="Arial Narrow" w:eastAsia="Arial Narrow" w:hAnsi="Arial Narrow" w:cs="Arial Narrow"/>
                <w:sz w:val="20"/>
                <w:szCs w:val="20"/>
              </w:rPr>
              <w:t xml:space="preserve"> de </w:t>
            </w:r>
            <w:proofErr w:type="spellStart"/>
            <w:r>
              <w:rPr>
                <w:rFonts w:ascii="Arial Narrow" w:eastAsia="Arial Narrow" w:hAnsi="Arial Narrow" w:cs="Arial Narrow"/>
                <w:sz w:val="20"/>
                <w:szCs w:val="20"/>
              </w:rPr>
              <w:t>voyage</w:t>
            </w:r>
            <w:proofErr w:type="spellEnd"/>
            <w:r>
              <w:rPr>
                <w:rFonts w:ascii="Arial Narrow" w:eastAsia="Arial Narrow" w:hAnsi="Arial Narrow" w:cs="Arial Narrow"/>
                <w:sz w:val="20"/>
                <w:szCs w:val="20"/>
              </w:rPr>
              <w:t xml:space="preserve">, les escales et les visas de </w:t>
            </w:r>
            <w:proofErr w:type="spellStart"/>
            <w:r>
              <w:rPr>
                <w:rFonts w:ascii="Arial Narrow" w:eastAsia="Arial Narrow" w:hAnsi="Arial Narrow" w:cs="Arial Narrow"/>
                <w:sz w:val="20"/>
                <w:szCs w:val="20"/>
              </w:rPr>
              <w:t>transit</w:t>
            </w:r>
            <w:proofErr w:type="spellEnd"/>
            <w:r>
              <w:rPr>
                <w:rFonts w:ascii="Arial Narrow" w:eastAsia="Arial Narrow" w:hAnsi="Arial Narrow" w:cs="Arial Narrow"/>
                <w:sz w:val="20"/>
                <w:szCs w:val="20"/>
              </w:rPr>
              <w:t>/</w:t>
            </w:r>
            <w:proofErr w:type="spellStart"/>
            <w:r>
              <w:rPr>
                <w:rFonts w:ascii="Arial Narrow" w:eastAsia="Arial Narrow" w:hAnsi="Arial Narrow" w:cs="Arial Narrow"/>
                <w:sz w:val="20"/>
                <w:szCs w:val="20"/>
              </w:rPr>
              <w:t>pays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d'accueil</w:t>
            </w:r>
            <w:proofErr w:type="spellEnd"/>
            <w:r>
              <w:rPr>
                <w:rFonts w:ascii="Arial Narrow" w:eastAsia="Arial Narrow" w:hAnsi="Arial Narrow" w:cs="Arial Narrow"/>
                <w:sz w:val="20"/>
                <w:szCs w:val="20"/>
              </w:rPr>
              <w:t xml:space="preserve"> ; </w:t>
            </w:r>
            <w:proofErr w:type="spellStart"/>
            <w:r>
              <w:rPr>
                <w:rFonts w:ascii="Arial Narrow" w:eastAsia="Arial Narrow" w:hAnsi="Arial Narrow" w:cs="Arial Narrow"/>
                <w:sz w:val="20"/>
                <w:szCs w:val="20"/>
              </w:rPr>
              <w:t>achat</w:t>
            </w:r>
            <w:proofErr w:type="spellEnd"/>
            <w:r>
              <w:rPr>
                <w:rFonts w:ascii="Arial Narrow" w:eastAsia="Arial Narrow" w:hAnsi="Arial Narrow" w:cs="Arial Narrow"/>
                <w:sz w:val="20"/>
                <w:szCs w:val="20"/>
              </w:rPr>
              <w:t xml:space="preserve"> de </w:t>
            </w:r>
            <w:proofErr w:type="spellStart"/>
            <w:r>
              <w:rPr>
                <w:rFonts w:ascii="Arial Narrow" w:eastAsia="Arial Narrow" w:hAnsi="Arial Narrow" w:cs="Arial Narrow"/>
                <w:sz w:val="20"/>
                <w:szCs w:val="20"/>
              </w:rPr>
              <w:t>billets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Noter</w:t>
            </w:r>
            <w:proofErr w:type="spellEnd"/>
            <w:r>
              <w:rPr>
                <w:rFonts w:ascii="Arial Narrow" w:eastAsia="Arial Narrow" w:hAnsi="Arial Narrow" w:cs="Arial Narrow"/>
                <w:sz w:val="20"/>
                <w:szCs w:val="20"/>
              </w:rPr>
              <w:t xml:space="preserve"> que </w:t>
            </w:r>
            <w:proofErr w:type="spellStart"/>
            <w:r>
              <w:rPr>
                <w:rFonts w:ascii="Arial Narrow" w:eastAsia="Arial Narrow" w:hAnsi="Arial Narrow" w:cs="Arial Narrow"/>
                <w:sz w:val="20"/>
                <w:szCs w:val="20"/>
              </w:rPr>
              <w:t>dans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certains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pays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il</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n'y</w:t>
            </w:r>
            <w:proofErr w:type="spellEnd"/>
            <w:r>
              <w:rPr>
                <w:rFonts w:ascii="Arial Narrow" w:eastAsia="Arial Narrow" w:hAnsi="Arial Narrow" w:cs="Arial Narrow"/>
                <w:sz w:val="20"/>
                <w:szCs w:val="20"/>
              </w:rPr>
              <w:t xml:space="preserve"> a </w:t>
            </w:r>
            <w:proofErr w:type="spellStart"/>
            <w:r>
              <w:rPr>
                <w:rFonts w:ascii="Arial Narrow" w:eastAsia="Arial Narrow" w:hAnsi="Arial Narrow" w:cs="Arial Narrow"/>
                <w:sz w:val="20"/>
                <w:szCs w:val="20"/>
              </w:rPr>
              <w:t>pas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d'ambassades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ou</w:t>
            </w:r>
            <w:proofErr w:type="spellEnd"/>
            <w:r>
              <w:rPr>
                <w:rFonts w:ascii="Arial Narrow" w:eastAsia="Arial Narrow" w:hAnsi="Arial Narrow" w:cs="Arial Narrow"/>
                <w:sz w:val="20"/>
                <w:szCs w:val="20"/>
              </w:rPr>
              <w:t xml:space="preserve"> de </w:t>
            </w:r>
            <w:proofErr w:type="spellStart"/>
            <w:r>
              <w:rPr>
                <w:rFonts w:ascii="Arial Narrow" w:eastAsia="Arial Narrow" w:hAnsi="Arial Narrow" w:cs="Arial Narrow"/>
                <w:sz w:val="20"/>
                <w:szCs w:val="20"/>
              </w:rPr>
              <w:t>consulats</w:t>
            </w:r>
            <w:proofErr w:type="spellEnd"/>
            <w:r>
              <w:rPr>
                <w:rFonts w:ascii="Arial Narrow" w:eastAsia="Arial Narrow" w:hAnsi="Arial Narrow" w:cs="Arial Narrow"/>
                <w:sz w:val="20"/>
                <w:szCs w:val="20"/>
              </w:rPr>
              <w:t xml:space="preserve"> du </w:t>
            </w:r>
            <w:proofErr w:type="spellStart"/>
            <w:r>
              <w:rPr>
                <w:rFonts w:ascii="Arial Narrow" w:eastAsia="Arial Narrow" w:hAnsi="Arial Narrow" w:cs="Arial Narrow"/>
                <w:sz w:val="20"/>
                <w:szCs w:val="20"/>
              </w:rPr>
              <w:t>pays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d'accueil</w:t>
            </w:r>
            <w:proofErr w:type="spellEnd"/>
            <w:r>
              <w:rPr>
                <w:rFonts w:ascii="Arial Narrow" w:eastAsia="Arial Narrow" w:hAnsi="Arial Narrow" w:cs="Arial Narrow"/>
                <w:sz w:val="20"/>
                <w:szCs w:val="20"/>
              </w:rPr>
              <w:t xml:space="preserve"> des RIDEF; </w:t>
            </w:r>
            <w:proofErr w:type="spellStart"/>
            <w:r>
              <w:rPr>
                <w:rFonts w:ascii="Arial Narrow" w:eastAsia="Arial Narrow" w:hAnsi="Arial Narrow" w:cs="Arial Narrow"/>
                <w:sz w:val="20"/>
                <w:szCs w:val="20"/>
              </w:rPr>
              <w:t>on</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doit</w:t>
            </w:r>
            <w:proofErr w:type="spellEnd"/>
            <w:r>
              <w:rPr>
                <w:rFonts w:ascii="Arial Narrow" w:eastAsia="Arial Narrow" w:hAnsi="Arial Narrow" w:cs="Arial Narrow"/>
                <w:sz w:val="20"/>
                <w:szCs w:val="20"/>
              </w:rPr>
              <w:t xml:space="preserve"> se </w:t>
            </w:r>
            <w:proofErr w:type="spellStart"/>
            <w:r>
              <w:rPr>
                <w:rFonts w:ascii="Arial Narrow" w:eastAsia="Arial Narrow" w:hAnsi="Arial Narrow" w:cs="Arial Narrow"/>
                <w:sz w:val="20"/>
                <w:szCs w:val="20"/>
              </w:rPr>
              <w:t>rendre</w:t>
            </w:r>
            <w:proofErr w:type="spellEnd"/>
            <w:r>
              <w:rPr>
                <w:rFonts w:ascii="Arial Narrow" w:eastAsia="Arial Narrow" w:hAnsi="Arial Narrow" w:cs="Arial Narrow"/>
                <w:sz w:val="20"/>
                <w:szCs w:val="20"/>
              </w:rPr>
              <w:t xml:space="preserve"> à </w:t>
            </w:r>
            <w:proofErr w:type="spellStart"/>
            <w:r>
              <w:rPr>
                <w:rFonts w:ascii="Arial Narrow" w:eastAsia="Arial Narrow" w:hAnsi="Arial Narrow" w:cs="Arial Narrow"/>
                <w:sz w:val="20"/>
                <w:szCs w:val="20"/>
              </w:rPr>
              <w:t>l'ambassade</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ou</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au</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consulat</w:t>
            </w:r>
            <w:proofErr w:type="spellEnd"/>
            <w:r>
              <w:rPr>
                <w:rFonts w:ascii="Arial Narrow" w:eastAsia="Arial Narrow" w:hAnsi="Arial Narrow" w:cs="Arial Narrow"/>
                <w:sz w:val="20"/>
                <w:szCs w:val="20"/>
              </w:rPr>
              <w:t xml:space="preserve"> le plus </w:t>
            </w:r>
            <w:proofErr w:type="spellStart"/>
            <w:r>
              <w:rPr>
                <w:rFonts w:ascii="Arial Narrow" w:eastAsia="Arial Narrow" w:hAnsi="Arial Narrow" w:cs="Arial Narrow"/>
                <w:sz w:val="20"/>
                <w:szCs w:val="20"/>
              </w:rPr>
              <w:t>proche</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pour</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demander</w:t>
            </w:r>
            <w:proofErr w:type="spellEnd"/>
            <w:r>
              <w:rPr>
                <w:rFonts w:ascii="Arial Narrow" w:eastAsia="Arial Narrow" w:hAnsi="Arial Narrow" w:cs="Arial Narrow"/>
                <w:sz w:val="20"/>
                <w:szCs w:val="20"/>
              </w:rPr>
              <w:t xml:space="preserve"> </w:t>
            </w:r>
            <w:proofErr w:type="gramStart"/>
            <w:r>
              <w:rPr>
                <w:rFonts w:ascii="Arial Narrow" w:eastAsia="Arial Narrow" w:hAnsi="Arial Narrow" w:cs="Arial Narrow"/>
                <w:sz w:val="20"/>
                <w:szCs w:val="20"/>
              </w:rPr>
              <w:t>un visa</w:t>
            </w:r>
            <w:proofErr w:type="gramEnd"/>
            <w:r>
              <w:rPr>
                <w:rFonts w:ascii="Arial Narrow" w:eastAsia="Arial Narrow" w:hAnsi="Arial Narrow" w:cs="Arial Narrow"/>
                <w:sz w:val="20"/>
                <w:szCs w:val="20"/>
              </w:rPr>
              <w:t xml:space="preserve">. </w:t>
            </w:r>
          </w:p>
        </w:tc>
        <w:tc>
          <w:tcPr>
            <w:tcW w:w="1116"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color w:val="00B0F0"/>
                <w:sz w:val="20"/>
                <w:szCs w:val="20"/>
              </w:rPr>
            </w:pPr>
          </w:p>
        </w:tc>
        <w:tc>
          <w:tcPr>
            <w:tcW w:w="509"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color w:val="00B0F0"/>
                <w:sz w:val="20"/>
                <w:szCs w:val="20"/>
              </w:rPr>
            </w:pPr>
          </w:p>
        </w:tc>
        <w:tc>
          <w:tcPr>
            <w:tcW w:w="399"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color w:val="00B0F0"/>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2"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1"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1"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2" w:type="dxa"/>
            <w:tcBorders>
              <w:top w:val="single" w:sz="4" w:space="0" w:color="000000"/>
              <w:left w:val="single" w:sz="18" w:space="0" w:color="000000"/>
              <w:bottom w:val="single" w:sz="18" w:space="0" w:color="000000"/>
              <w:right w:val="single" w:sz="18" w:space="0" w:color="000000"/>
            </w:tcBorders>
            <w:shd w:val="clear" w:color="auto" w:fill="C5E0B3" w:themeFill="accent6"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 xml:space="preserve">Le CO </w:t>
            </w:r>
            <w:proofErr w:type="spellStart"/>
            <w:r>
              <w:rPr>
                <w:rFonts w:ascii="Arial Narrow" w:eastAsia="Arial Narrow" w:hAnsi="Arial Narrow" w:cs="Arial Narrow"/>
                <w:sz w:val="20"/>
                <w:szCs w:val="20"/>
              </w:rPr>
              <w:t>organise</w:t>
            </w:r>
            <w:proofErr w:type="spellEnd"/>
            <w:r>
              <w:rPr>
                <w:rFonts w:ascii="Arial Narrow" w:eastAsia="Arial Narrow" w:hAnsi="Arial Narrow" w:cs="Arial Narrow"/>
                <w:sz w:val="20"/>
                <w:szCs w:val="20"/>
              </w:rPr>
              <w:t xml:space="preserve"> un </w:t>
            </w:r>
            <w:proofErr w:type="spellStart"/>
            <w:r>
              <w:rPr>
                <w:rFonts w:ascii="Arial Narrow" w:eastAsia="Arial Narrow" w:hAnsi="Arial Narrow" w:cs="Arial Narrow"/>
                <w:sz w:val="20"/>
                <w:szCs w:val="20"/>
              </w:rPr>
              <w:t>tableau</w:t>
            </w:r>
            <w:proofErr w:type="spellEnd"/>
            <w:r>
              <w:rPr>
                <w:rFonts w:ascii="Arial Narrow" w:eastAsia="Arial Narrow" w:hAnsi="Arial Narrow" w:cs="Arial Narrow"/>
                <w:sz w:val="20"/>
                <w:szCs w:val="20"/>
              </w:rPr>
              <w:t xml:space="preserve"> des </w:t>
            </w:r>
            <w:proofErr w:type="spellStart"/>
            <w:r>
              <w:rPr>
                <w:rFonts w:ascii="Arial Narrow" w:eastAsia="Arial Narrow" w:hAnsi="Arial Narrow" w:cs="Arial Narrow"/>
                <w:sz w:val="20"/>
                <w:szCs w:val="20"/>
              </w:rPr>
              <w:t>données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personnelles</w:t>
            </w:r>
            <w:proofErr w:type="spellEnd"/>
            <w:r>
              <w:rPr>
                <w:rFonts w:ascii="Arial Narrow" w:eastAsia="Arial Narrow" w:hAnsi="Arial Narrow" w:cs="Arial Narrow"/>
                <w:sz w:val="20"/>
                <w:szCs w:val="20"/>
              </w:rPr>
              <w:t xml:space="preserve"> des </w:t>
            </w:r>
            <w:proofErr w:type="spellStart"/>
            <w:r>
              <w:rPr>
                <w:rFonts w:ascii="Arial Narrow" w:eastAsia="Arial Narrow" w:hAnsi="Arial Narrow" w:cs="Arial Narrow"/>
                <w:sz w:val="20"/>
                <w:szCs w:val="20"/>
              </w:rPr>
              <w:t>demandeurs</w:t>
            </w:r>
            <w:proofErr w:type="spellEnd"/>
            <w:r>
              <w:rPr>
                <w:rFonts w:ascii="Arial Narrow" w:eastAsia="Arial Narrow" w:hAnsi="Arial Narrow" w:cs="Arial Narrow"/>
                <w:sz w:val="20"/>
                <w:szCs w:val="20"/>
              </w:rPr>
              <w:t xml:space="preserve"> de visa </w:t>
            </w:r>
            <w:proofErr w:type="spellStart"/>
            <w:r>
              <w:rPr>
                <w:rFonts w:ascii="Arial Narrow" w:eastAsia="Arial Narrow" w:hAnsi="Arial Narrow" w:cs="Arial Narrow"/>
                <w:sz w:val="20"/>
                <w:szCs w:val="20"/>
              </w:rPr>
              <w:t>afin</w:t>
            </w:r>
            <w:proofErr w:type="spellEnd"/>
            <w:r>
              <w:rPr>
                <w:rFonts w:ascii="Arial Narrow" w:eastAsia="Arial Narrow" w:hAnsi="Arial Narrow" w:cs="Arial Narrow"/>
                <w:sz w:val="20"/>
                <w:szCs w:val="20"/>
              </w:rPr>
              <w:t xml:space="preserve"> de les </w:t>
            </w:r>
            <w:proofErr w:type="spellStart"/>
            <w:r>
              <w:rPr>
                <w:rFonts w:ascii="Arial Narrow" w:eastAsia="Arial Narrow" w:hAnsi="Arial Narrow" w:cs="Arial Narrow"/>
                <w:sz w:val="20"/>
                <w:szCs w:val="20"/>
              </w:rPr>
              <w:t>aider</w:t>
            </w:r>
            <w:proofErr w:type="spellEnd"/>
            <w:r>
              <w:rPr>
                <w:rFonts w:ascii="Arial Narrow" w:eastAsia="Arial Narrow" w:hAnsi="Arial Narrow" w:cs="Arial Narrow"/>
                <w:sz w:val="20"/>
                <w:szCs w:val="20"/>
              </w:rPr>
              <w:t xml:space="preserve"> en </w:t>
            </w:r>
            <w:proofErr w:type="spellStart"/>
            <w:r>
              <w:rPr>
                <w:rFonts w:ascii="Arial Narrow" w:eastAsia="Arial Narrow" w:hAnsi="Arial Narrow" w:cs="Arial Narrow"/>
                <w:sz w:val="20"/>
                <w:szCs w:val="20"/>
              </w:rPr>
              <w:t>cas</w:t>
            </w:r>
            <w:proofErr w:type="spellEnd"/>
            <w:r>
              <w:rPr>
                <w:rFonts w:ascii="Arial Narrow" w:eastAsia="Arial Narrow" w:hAnsi="Arial Narrow" w:cs="Arial Narrow"/>
                <w:sz w:val="20"/>
                <w:szCs w:val="20"/>
              </w:rPr>
              <w:t xml:space="preserve"> de </w:t>
            </w:r>
            <w:proofErr w:type="spellStart"/>
            <w:r>
              <w:rPr>
                <w:rFonts w:ascii="Arial Narrow" w:eastAsia="Arial Narrow" w:hAnsi="Arial Narrow" w:cs="Arial Narrow"/>
                <w:sz w:val="20"/>
                <w:szCs w:val="20"/>
              </w:rPr>
              <w:t>consultation</w:t>
            </w:r>
            <w:proofErr w:type="spellEnd"/>
            <w:r>
              <w:rPr>
                <w:rFonts w:ascii="Arial Narrow" w:eastAsia="Arial Narrow" w:hAnsi="Arial Narrow" w:cs="Arial Narrow"/>
                <w:sz w:val="20"/>
                <w:szCs w:val="20"/>
              </w:rPr>
              <w:t xml:space="preserve"> des </w:t>
            </w:r>
            <w:proofErr w:type="spellStart"/>
            <w:r>
              <w:rPr>
                <w:rFonts w:ascii="Arial Narrow" w:eastAsia="Arial Narrow" w:hAnsi="Arial Narrow" w:cs="Arial Narrow"/>
                <w:sz w:val="20"/>
                <w:szCs w:val="20"/>
              </w:rPr>
              <w:t>autorités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migratoires</w:t>
            </w:r>
            <w:proofErr w:type="spellEnd"/>
            <w:r>
              <w:rPr>
                <w:rFonts w:ascii="Arial Narrow" w:eastAsia="Arial Narrow" w:hAnsi="Arial Narrow" w:cs="Arial Narrow"/>
                <w:sz w:val="20"/>
                <w:szCs w:val="20"/>
              </w:rPr>
              <w:t xml:space="preserve">, en </w:t>
            </w:r>
            <w:proofErr w:type="spellStart"/>
            <w:r>
              <w:rPr>
                <w:rFonts w:ascii="Arial Narrow" w:eastAsia="Arial Narrow" w:hAnsi="Arial Narrow" w:cs="Arial Narrow"/>
                <w:sz w:val="20"/>
                <w:szCs w:val="20"/>
              </w:rPr>
              <w:t>désignant</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au</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moins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deux</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personnes</w:t>
            </w:r>
            <w:proofErr w:type="spellEnd"/>
            <w:r>
              <w:rPr>
                <w:rFonts w:ascii="Arial Narrow" w:eastAsia="Arial Narrow" w:hAnsi="Arial Narrow" w:cs="Arial Narrow"/>
                <w:sz w:val="20"/>
                <w:szCs w:val="20"/>
              </w:rPr>
              <w:t xml:space="preserve"> à </w:t>
            </w:r>
            <w:proofErr w:type="spellStart"/>
            <w:r>
              <w:rPr>
                <w:rFonts w:ascii="Arial Narrow" w:eastAsia="Arial Narrow" w:hAnsi="Arial Narrow" w:cs="Arial Narrow"/>
                <w:sz w:val="20"/>
                <w:szCs w:val="20"/>
              </w:rPr>
              <w:t>contacter</w:t>
            </w:r>
            <w:proofErr w:type="spellEnd"/>
            <w:r>
              <w:rPr>
                <w:rFonts w:ascii="Arial Narrow" w:eastAsia="Arial Narrow" w:hAnsi="Arial Narrow" w:cs="Arial Narrow"/>
                <w:sz w:val="20"/>
                <w:szCs w:val="20"/>
              </w:rPr>
              <w:t xml:space="preserve"> en cas </w:t>
            </w:r>
            <w:proofErr w:type="spellStart"/>
            <w:r>
              <w:rPr>
                <w:rFonts w:ascii="Arial Narrow" w:eastAsia="Arial Narrow" w:hAnsi="Arial Narrow" w:cs="Arial Narrow"/>
                <w:sz w:val="20"/>
                <w:szCs w:val="20"/>
              </w:rPr>
              <w:t>d'urgence</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pour</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fournir</w:t>
            </w:r>
            <w:proofErr w:type="spellEnd"/>
            <w:r>
              <w:rPr>
                <w:rFonts w:ascii="Arial Narrow" w:eastAsia="Arial Narrow" w:hAnsi="Arial Narrow" w:cs="Arial Narrow"/>
                <w:sz w:val="20"/>
                <w:szCs w:val="20"/>
              </w:rPr>
              <w:t xml:space="preserve"> des </w:t>
            </w:r>
            <w:proofErr w:type="spellStart"/>
            <w:r>
              <w:rPr>
                <w:rFonts w:ascii="Arial Narrow" w:eastAsia="Arial Narrow" w:hAnsi="Arial Narrow" w:cs="Arial Narrow"/>
                <w:sz w:val="20"/>
                <w:szCs w:val="20"/>
              </w:rPr>
              <w:t>informations</w:t>
            </w:r>
            <w:proofErr w:type="spellEnd"/>
            <w:r>
              <w:rPr>
                <w:rFonts w:ascii="Arial Narrow" w:eastAsia="Arial Narrow" w:hAnsi="Arial Narrow" w:cs="Arial Narrow"/>
                <w:sz w:val="20"/>
                <w:szCs w:val="20"/>
              </w:rPr>
              <w:t>.</w:t>
            </w:r>
          </w:p>
        </w:tc>
        <w:tc>
          <w:tcPr>
            <w:tcW w:w="1116" w:type="dxa"/>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color w:val="00B0F0"/>
                <w:sz w:val="20"/>
                <w:szCs w:val="20"/>
              </w:rPr>
            </w:pPr>
          </w:p>
        </w:tc>
        <w:tc>
          <w:tcPr>
            <w:tcW w:w="509"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color w:val="00B0F0"/>
                <w:sz w:val="20"/>
                <w:szCs w:val="20"/>
              </w:rPr>
            </w:pPr>
          </w:p>
        </w:tc>
        <w:tc>
          <w:tcPr>
            <w:tcW w:w="399"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color w:val="00B0F0"/>
                <w:sz w:val="20"/>
                <w:szCs w:val="20"/>
              </w:rPr>
            </w:pPr>
          </w:p>
        </w:tc>
        <w:tc>
          <w:tcPr>
            <w:tcW w:w="328"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2"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1"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1" w:type="dxa"/>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2" w:type="dxa"/>
            <w:tcBorders>
              <w:top w:val="single" w:sz="18" w:space="0" w:color="000000"/>
              <w:left w:val="single" w:sz="18" w:space="0" w:color="000000"/>
              <w:bottom w:val="single" w:sz="4" w:space="0" w:color="000000"/>
              <w:right w:val="single" w:sz="18" w:space="0" w:color="000000"/>
            </w:tcBorders>
            <w:shd w:val="clear" w:color="auto" w:fill="BDD6EE" w:themeFill="accent1" w:themeFillTint="66"/>
          </w:tcPr>
          <w:p w:rsidR="005A715B" w:rsidRDefault="00D72E56">
            <w:r>
              <w:rPr>
                <w:rFonts w:ascii="Arial Narrow" w:eastAsia="Arial Narrow" w:hAnsi="Arial Narrow" w:cs="Arial Narrow"/>
                <w:bCs/>
                <w:sz w:val="20"/>
                <w:szCs w:val="20"/>
              </w:rPr>
              <w:t xml:space="preserve">Le CA </w:t>
            </w:r>
            <w:proofErr w:type="spellStart"/>
            <w:r>
              <w:rPr>
                <w:rFonts w:ascii="Arial Narrow" w:eastAsia="Arial Narrow" w:hAnsi="Arial Narrow" w:cs="Arial Narrow"/>
                <w:bCs/>
                <w:sz w:val="20"/>
                <w:szCs w:val="20"/>
              </w:rPr>
              <w:t>envoie</w:t>
            </w:r>
            <w:proofErr w:type="spellEnd"/>
            <w:r>
              <w:rPr>
                <w:rFonts w:ascii="Arial Narrow" w:eastAsia="Arial Narrow" w:hAnsi="Arial Narrow" w:cs="Arial Narrow"/>
                <w:bCs/>
                <w:sz w:val="20"/>
                <w:szCs w:val="20"/>
              </w:rPr>
              <w:t xml:space="preserve"> une </w:t>
            </w:r>
            <w:proofErr w:type="spellStart"/>
            <w:r>
              <w:rPr>
                <w:rFonts w:ascii="Arial Narrow" w:eastAsia="Arial Narrow" w:hAnsi="Arial Narrow" w:cs="Arial Narrow"/>
                <w:bCs/>
                <w:sz w:val="20"/>
                <w:szCs w:val="20"/>
              </w:rPr>
              <w:t>lettre</w:t>
            </w:r>
            <w:proofErr w:type="spellEnd"/>
            <w:r>
              <w:rPr>
                <w:rFonts w:ascii="Arial Narrow" w:eastAsia="Arial Narrow" w:hAnsi="Arial Narrow" w:cs="Arial Narrow"/>
                <w:bCs/>
                <w:sz w:val="20"/>
                <w:szCs w:val="20"/>
              </w:rPr>
              <w:t xml:space="preserve"> </w:t>
            </w:r>
            <w:proofErr w:type="spellStart"/>
            <w:r>
              <w:rPr>
                <w:rFonts w:ascii="Arial Narrow" w:eastAsia="Arial Narrow" w:hAnsi="Arial Narrow" w:cs="Arial Narrow"/>
                <w:bCs/>
                <w:sz w:val="20"/>
                <w:szCs w:val="20"/>
              </w:rPr>
              <w:t>au</w:t>
            </w:r>
            <w:proofErr w:type="spellEnd"/>
            <w:r>
              <w:rPr>
                <w:rFonts w:ascii="Arial Narrow" w:eastAsia="Arial Narrow" w:hAnsi="Arial Narrow" w:cs="Arial Narrow"/>
                <w:bCs/>
                <w:sz w:val="20"/>
                <w:szCs w:val="20"/>
              </w:rPr>
              <w:t xml:space="preserve"> CO </w:t>
            </w:r>
            <w:proofErr w:type="spellStart"/>
            <w:r>
              <w:rPr>
                <w:rFonts w:ascii="Arial Narrow" w:eastAsia="Arial Narrow" w:hAnsi="Arial Narrow" w:cs="Arial Narrow"/>
                <w:bCs/>
                <w:sz w:val="20"/>
                <w:szCs w:val="20"/>
              </w:rPr>
              <w:t>ratifiant</w:t>
            </w:r>
            <w:proofErr w:type="spellEnd"/>
            <w:r>
              <w:rPr>
                <w:rFonts w:ascii="Arial Narrow" w:eastAsia="Arial Narrow" w:hAnsi="Arial Narrow" w:cs="Arial Narrow"/>
                <w:bCs/>
                <w:sz w:val="20"/>
                <w:szCs w:val="20"/>
              </w:rPr>
              <w:t xml:space="preserve"> la </w:t>
            </w:r>
            <w:proofErr w:type="spellStart"/>
            <w:r>
              <w:rPr>
                <w:rFonts w:ascii="Arial Narrow" w:eastAsia="Arial Narrow" w:hAnsi="Arial Narrow" w:cs="Arial Narrow"/>
                <w:bCs/>
                <w:sz w:val="20"/>
                <w:szCs w:val="20"/>
              </w:rPr>
              <w:t>désignation</w:t>
            </w:r>
            <w:proofErr w:type="spellEnd"/>
            <w:r>
              <w:rPr>
                <w:rFonts w:ascii="Arial Narrow" w:eastAsia="Arial Narrow" w:hAnsi="Arial Narrow" w:cs="Arial Narrow"/>
                <w:bCs/>
                <w:sz w:val="20"/>
                <w:szCs w:val="20"/>
              </w:rPr>
              <w:t xml:space="preserve"> du </w:t>
            </w:r>
            <w:proofErr w:type="spellStart"/>
            <w:r>
              <w:rPr>
                <w:rFonts w:ascii="Arial Narrow" w:eastAsia="Arial Narrow" w:hAnsi="Arial Narrow" w:cs="Arial Narrow"/>
                <w:bCs/>
                <w:sz w:val="20"/>
                <w:szCs w:val="20"/>
              </w:rPr>
              <w:t>mouvement</w:t>
            </w:r>
            <w:proofErr w:type="spellEnd"/>
            <w:r>
              <w:rPr>
                <w:rFonts w:ascii="Arial Narrow" w:eastAsia="Arial Narrow" w:hAnsi="Arial Narrow" w:cs="Arial Narrow"/>
                <w:bCs/>
                <w:sz w:val="20"/>
                <w:szCs w:val="20"/>
              </w:rPr>
              <w:t xml:space="preserve"> et du </w:t>
            </w:r>
            <w:proofErr w:type="spellStart"/>
            <w:r>
              <w:rPr>
                <w:rFonts w:ascii="Arial Narrow" w:eastAsia="Arial Narrow" w:hAnsi="Arial Narrow" w:cs="Arial Narrow"/>
                <w:bCs/>
                <w:sz w:val="20"/>
                <w:szCs w:val="20"/>
              </w:rPr>
              <w:t>pays</w:t>
            </w:r>
            <w:proofErr w:type="spellEnd"/>
            <w:r>
              <w:rPr>
                <w:rFonts w:ascii="Arial Narrow" w:eastAsia="Arial Narrow" w:hAnsi="Arial Narrow" w:cs="Arial Narrow"/>
                <w:bCs/>
                <w:sz w:val="20"/>
                <w:szCs w:val="20"/>
              </w:rPr>
              <w:t xml:space="preserve"> </w:t>
            </w:r>
            <w:proofErr w:type="spellStart"/>
            <w:r>
              <w:rPr>
                <w:rFonts w:ascii="Arial Narrow" w:eastAsia="Arial Narrow" w:hAnsi="Arial Narrow" w:cs="Arial Narrow"/>
                <w:bCs/>
                <w:sz w:val="20"/>
                <w:szCs w:val="20"/>
              </w:rPr>
              <w:t>pour</w:t>
            </w:r>
            <w:proofErr w:type="spellEnd"/>
            <w:r>
              <w:rPr>
                <w:rFonts w:ascii="Arial Narrow" w:eastAsia="Arial Narrow" w:hAnsi="Arial Narrow" w:cs="Arial Narrow"/>
                <w:bCs/>
                <w:sz w:val="20"/>
                <w:szCs w:val="20"/>
              </w:rPr>
              <w:t xml:space="preserve"> la RIDEF.</w:t>
            </w:r>
          </w:p>
        </w:tc>
        <w:tc>
          <w:tcPr>
            <w:tcW w:w="1116" w:type="dxa"/>
            <w:tcBorders>
              <w:top w:val="single" w:sz="18"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09"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9"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2"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1"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1" w:type="dxa"/>
            <w:tcBorders>
              <w:top w:val="single" w:sz="18"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2" w:type="dxa"/>
            <w:tcBorders>
              <w:top w:val="single" w:sz="4" w:space="0" w:color="000000"/>
              <w:left w:val="single" w:sz="18" w:space="0" w:color="000000"/>
              <w:bottom w:val="single" w:sz="4" w:space="0" w:color="000000"/>
              <w:right w:val="single" w:sz="18" w:space="0" w:color="000000"/>
            </w:tcBorders>
            <w:shd w:val="clear" w:color="auto" w:fill="F7CAAC" w:themeFill="accent2" w:themeFillTint="66"/>
          </w:tcPr>
          <w:p w:rsidR="005A715B" w:rsidRDefault="00D72E56">
            <w:r>
              <w:rPr>
                <w:rFonts w:ascii="Arial Narrow" w:eastAsia="Arial Narrow" w:hAnsi="Arial Narrow" w:cs="Arial Narrow"/>
                <w:sz w:val="20"/>
                <w:szCs w:val="20"/>
              </w:rPr>
              <w:lastRenderedPageBreak/>
              <w:t xml:space="preserve">La CO </w:t>
            </w:r>
            <w:proofErr w:type="spellStart"/>
            <w:r>
              <w:rPr>
                <w:rFonts w:ascii="Arial Narrow" w:eastAsia="Arial Narrow" w:hAnsi="Arial Narrow" w:cs="Arial Narrow"/>
                <w:sz w:val="20"/>
                <w:szCs w:val="20"/>
              </w:rPr>
              <w:t>envoie</w:t>
            </w:r>
            <w:proofErr w:type="spellEnd"/>
            <w:r>
              <w:rPr>
                <w:rFonts w:ascii="Arial Narrow" w:eastAsia="Arial Narrow" w:hAnsi="Arial Narrow" w:cs="Arial Narrow"/>
                <w:sz w:val="20"/>
                <w:szCs w:val="20"/>
              </w:rPr>
              <w:t xml:space="preserve"> la </w:t>
            </w:r>
            <w:proofErr w:type="spellStart"/>
            <w:r>
              <w:rPr>
                <w:rFonts w:ascii="Arial Narrow" w:eastAsia="Arial Narrow" w:hAnsi="Arial Narrow" w:cs="Arial Narrow"/>
                <w:sz w:val="20"/>
                <w:szCs w:val="20"/>
              </w:rPr>
              <w:t>lettre</w:t>
            </w:r>
            <w:proofErr w:type="spellEnd"/>
            <w:r>
              <w:rPr>
                <w:rFonts w:ascii="Arial Narrow" w:eastAsia="Arial Narrow" w:hAnsi="Arial Narrow" w:cs="Arial Narrow"/>
                <w:sz w:val="20"/>
                <w:szCs w:val="20"/>
              </w:rPr>
              <w:t xml:space="preserve"> des </w:t>
            </w:r>
            <w:proofErr w:type="spellStart"/>
            <w:r>
              <w:rPr>
                <w:rFonts w:ascii="Arial Narrow" w:eastAsia="Arial Narrow" w:hAnsi="Arial Narrow" w:cs="Arial Narrow"/>
                <w:sz w:val="20"/>
                <w:szCs w:val="20"/>
              </w:rPr>
              <w:t>autorités</w:t>
            </w:r>
            <w:proofErr w:type="spellEnd"/>
            <w:r>
              <w:rPr>
                <w:rFonts w:ascii="Arial Narrow" w:eastAsia="Arial Narrow" w:hAnsi="Arial Narrow" w:cs="Arial Narrow"/>
                <w:sz w:val="20"/>
                <w:szCs w:val="20"/>
              </w:rPr>
              <w:t xml:space="preserve"> locales </w:t>
            </w:r>
            <w:proofErr w:type="spellStart"/>
            <w:r>
              <w:rPr>
                <w:rFonts w:ascii="Arial Narrow" w:eastAsia="Arial Narrow" w:hAnsi="Arial Narrow" w:cs="Arial Narrow"/>
                <w:sz w:val="20"/>
                <w:szCs w:val="20"/>
              </w:rPr>
              <w:t>confirmant</w:t>
            </w:r>
            <w:proofErr w:type="spellEnd"/>
            <w:r>
              <w:rPr>
                <w:rFonts w:ascii="Arial Narrow" w:eastAsia="Arial Narrow" w:hAnsi="Arial Narrow" w:cs="Arial Narrow"/>
                <w:sz w:val="20"/>
                <w:szCs w:val="20"/>
              </w:rPr>
              <w:t xml:space="preserve"> la tenue de la RIDEF.</w:t>
            </w:r>
          </w:p>
        </w:tc>
        <w:tc>
          <w:tcPr>
            <w:tcW w:w="1116"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9"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2"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1"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1"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2" w:type="dxa"/>
            <w:tcBorders>
              <w:top w:val="single" w:sz="4" w:space="0" w:color="000000"/>
              <w:left w:val="single" w:sz="18" w:space="0" w:color="000000"/>
              <w:bottom w:val="single" w:sz="4" w:space="0" w:color="000000"/>
              <w:right w:val="single" w:sz="18" w:space="0" w:color="000000"/>
            </w:tcBorders>
            <w:shd w:val="clear" w:color="auto" w:fill="FFE599" w:themeFill="accent4" w:themeFillTint="66"/>
          </w:tcPr>
          <w:p w:rsidR="005A715B" w:rsidRDefault="00D72E56">
            <w:proofErr w:type="spellStart"/>
            <w:r>
              <w:rPr>
                <w:rFonts w:ascii="Arial Narrow" w:eastAsia="Arial Narrow" w:hAnsi="Arial Narrow" w:cs="Arial Narrow"/>
                <w:sz w:val="20"/>
                <w:szCs w:val="20"/>
              </w:rPr>
              <w:t>Création</w:t>
            </w:r>
            <w:proofErr w:type="spellEnd"/>
            <w:r>
              <w:rPr>
                <w:rFonts w:ascii="Arial Narrow" w:eastAsia="Arial Narrow" w:hAnsi="Arial Narrow" w:cs="Arial Narrow"/>
                <w:sz w:val="20"/>
                <w:szCs w:val="20"/>
              </w:rPr>
              <w:t xml:space="preserve"> du logo et de </w:t>
            </w:r>
            <w:proofErr w:type="spellStart"/>
            <w:r>
              <w:rPr>
                <w:rFonts w:ascii="Arial Narrow" w:eastAsia="Arial Narrow" w:hAnsi="Arial Narrow" w:cs="Arial Narrow"/>
                <w:sz w:val="20"/>
                <w:szCs w:val="20"/>
              </w:rPr>
              <w:t>l'affiche</w:t>
            </w:r>
            <w:proofErr w:type="spellEnd"/>
            <w:r>
              <w:rPr>
                <w:rFonts w:ascii="Arial Narrow" w:eastAsia="Arial Narrow" w:hAnsi="Arial Narrow" w:cs="Arial Narrow"/>
                <w:sz w:val="20"/>
                <w:szCs w:val="20"/>
              </w:rPr>
              <w:t xml:space="preserve"> de la RIDEF.</w:t>
            </w:r>
          </w:p>
        </w:tc>
        <w:tc>
          <w:tcPr>
            <w:tcW w:w="1116"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9"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2"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1"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1"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2" w:type="dxa"/>
            <w:tcBorders>
              <w:top w:val="single" w:sz="4" w:space="0" w:color="000000"/>
              <w:left w:val="single" w:sz="18" w:space="0" w:color="000000"/>
              <w:bottom w:val="single" w:sz="18" w:space="0" w:color="000000"/>
              <w:right w:val="single" w:sz="18" w:space="0" w:color="000000"/>
            </w:tcBorders>
            <w:shd w:val="clear" w:color="auto" w:fill="C5E0B3" w:themeFill="accent6" w:themeFillTint="66"/>
          </w:tcPr>
          <w:p w:rsidR="005A715B" w:rsidRDefault="00D72E56">
            <w:pPr>
              <w:rPr>
                <w:rFonts w:ascii="Arial Narrow" w:eastAsia="Arial Narrow" w:hAnsi="Arial Narrow" w:cs="Arial Narrow"/>
                <w:sz w:val="20"/>
                <w:szCs w:val="20"/>
              </w:rPr>
            </w:pPr>
            <w:proofErr w:type="spellStart"/>
            <w:r>
              <w:rPr>
                <w:rFonts w:ascii="Arial Narrow" w:eastAsia="Arial Narrow" w:hAnsi="Arial Narrow" w:cs="Arial Narrow"/>
                <w:sz w:val="20"/>
                <w:szCs w:val="20"/>
              </w:rPr>
              <w:t>Diffusion</w:t>
            </w:r>
            <w:proofErr w:type="spellEnd"/>
            <w:r>
              <w:rPr>
                <w:rFonts w:ascii="Arial Narrow" w:eastAsia="Arial Narrow" w:hAnsi="Arial Narrow" w:cs="Arial Narrow"/>
                <w:sz w:val="20"/>
                <w:szCs w:val="20"/>
              </w:rPr>
              <w:t xml:space="preserve"> de </w:t>
            </w:r>
            <w:proofErr w:type="spellStart"/>
            <w:r>
              <w:rPr>
                <w:rFonts w:ascii="Arial Narrow" w:eastAsia="Arial Narrow" w:hAnsi="Arial Narrow" w:cs="Arial Narrow"/>
                <w:sz w:val="20"/>
                <w:szCs w:val="20"/>
              </w:rPr>
              <w:t>l'affiche</w:t>
            </w:r>
            <w:proofErr w:type="spellEnd"/>
            <w:r>
              <w:rPr>
                <w:rFonts w:ascii="Arial Narrow" w:eastAsia="Arial Narrow" w:hAnsi="Arial Narrow" w:cs="Arial Narrow"/>
                <w:sz w:val="20"/>
                <w:szCs w:val="20"/>
              </w:rPr>
              <w:t>.</w:t>
            </w:r>
          </w:p>
        </w:tc>
        <w:tc>
          <w:tcPr>
            <w:tcW w:w="1116" w:type="dxa"/>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cPr>
          <w:p w:rsidR="005A715B" w:rsidRDefault="005A715B">
            <w:pPr>
              <w:rPr>
                <w:rFonts w:ascii="Arial Narrow" w:eastAsia="Arial Narrow" w:hAnsi="Arial Narrow" w:cs="Arial Narrow"/>
                <w:sz w:val="20"/>
                <w:szCs w:val="20"/>
              </w:rPr>
            </w:pPr>
          </w:p>
        </w:tc>
        <w:tc>
          <w:tcPr>
            <w:tcW w:w="509" w:type="dxa"/>
            <w:tcBorders>
              <w:top w:val="single" w:sz="4" w:space="0" w:color="000000"/>
              <w:left w:val="single" w:sz="4" w:space="0" w:color="000000"/>
              <w:bottom w:val="single" w:sz="18" w:space="0" w:color="000000"/>
              <w:right w:val="single" w:sz="4" w:space="0" w:color="000000"/>
            </w:tcBorders>
            <w:shd w:val="clear" w:color="auto" w:fill="C5E0B3"/>
          </w:tcPr>
          <w:p w:rsidR="005A715B" w:rsidRDefault="005A715B">
            <w:pPr>
              <w:rPr>
                <w:rFonts w:ascii="Arial Narrow" w:eastAsia="Arial Narrow" w:hAnsi="Arial Narrow" w:cs="Arial Narrow"/>
                <w:sz w:val="20"/>
                <w:szCs w:val="20"/>
              </w:rPr>
            </w:pPr>
          </w:p>
        </w:tc>
        <w:tc>
          <w:tcPr>
            <w:tcW w:w="399" w:type="dxa"/>
            <w:tcBorders>
              <w:top w:val="single" w:sz="4" w:space="0" w:color="000000"/>
              <w:left w:val="single" w:sz="4" w:space="0" w:color="000000"/>
              <w:bottom w:val="single" w:sz="18" w:space="0" w:color="000000"/>
              <w:right w:val="single" w:sz="4" w:space="0" w:color="000000"/>
            </w:tcBorders>
            <w:shd w:val="clear" w:color="auto" w:fill="C5E0B3"/>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18" w:space="0" w:color="000000"/>
              <w:right w:val="single" w:sz="4" w:space="0" w:color="000000"/>
            </w:tcBorders>
            <w:shd w:val="clear" w:color="auto" w:fill="C5E0B3"/>
          </w:tcPr>
          <w:p w:rsidR="005A715B" w:rsidRDefault="005A715B">
            <w:pPr>
              <w:rPr>
                <w:rFonts w:ascii="Arial Narrow" w:eastAsia="Arial Narrow" w:hAnsi="Arial Narrow" w:cs="Arial Narrow"/>
                <w:sz w:val="20"/>
                <w:szCs w:val="20"/>
              </w:rPr>
            </w:pPr>
          </w:p>
        </w:tc>
        <w:tc>
          <w:tcPr>
            <w:tcW w:w="382" w:type="dxa"/>
            <w:tcBorders>
              <w:top w:val="single" w:sz="4" w:space="0" w:color="000000"/>
              <w:left w:val="single" w:sz="4" w:space="0" w:color="000000"/>
              <w:bottom w:val="single" w:sz="18" w:space="0" w:color="000000"/>
              <w:right w:val="single" w:sz="18" w:space="0" w:color="000000"/>
            </w:tcBorders>
            <w:shd w:val="clear" w:color="auto" w:fill="C5E0B3"/>
          </w:tcPr>
          <w:p w:rsidR="005A715B" w:rsidRDefault="005A715B">
            <w:pPr>
              <w:rPr>
                <w:rFonts w:ascii="Arial Narrow" w:eastAsia="Arial Narrow" w:hAnsi="Arial Narrow" w:cs="Arial Narrow"/>
                <w:sz w:val="20"/>
                <w:szCs w:val="20"/>
              </w:rPr>
            </w:pPr>
          </w:p>
        </w:tc>
        <w:tc>
          <w:tcPr>
            <w:tcW w:w="331" w:type="dxa"/>
            <w:tcBorders>
              <w:top w:val="single" w:sz="4" w:space="0" w:color="000000"/>
              <w:left w:val="single" w:sz="18" w:space="0" w:color="000000"/>
              <w:bottom w:val="single" w:sz="18" w:space="0" w:color="000000"/>
              <w:right w:val="single" w:sz="4" w:space="0" w:color="000000"/>
            </w:tcBorders>
            <w:shd w:val="clear" w:color="auto" w:fill="C5E0B3"/>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1" w:type="dxa"/>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2" w:type="dxa"/>
            <w:tcBorders>
              <w:top w:val="single" w:sz="18" w:space="0" w:color="000000"/>
              <w:left w:val="single" w:sz="18" w:space="0" w:color="000000"/>
              <w:bottom w:val="single" w:sz="4" w:space="0" w:color="000000"/>
              <w:right w:val="single" w:sz="18" w:space="0" w:color="000000"/>
            </w:tcBorders>
            <w:shd w:val="clear" w:color="auto" w:fill="BDD6EE" w:themeFill="accent1" w:themeFillTint="66"/>
          </w:tcPr>
          <w:p w:rsidR="005A715B" w:rsidRDefault="00D72E56">
            <w:pPr>
              <w:rPr>
                <w:rFonts w:ascii="Arial Narrow" w:eastAsia="Arial Narrow" w:hAnsi="Arial Narrow" w:cs="Arial Narrow"/>
                <w:sz w:val="20"/>
                <w:szCs w:val="20"/>
                <w:lang w:val="en-US"/>
              </w:rPr>
            </w:pPr>
            <w:proofErr w:type="spellStart"/>
            <w:r>
              <w:rPr>
                <w:rFonts w:ascii="Arial Narrow" w:eastAsia="Arial Narrow" w:hAnsi="Arial Narrow" w:cs="Arial Narrow"/>
                <w:sz w:val="20"/>
                <w:szCs w:val="20"/>
                <w:lang w:val="en-US"/>
              </w:rPr>
              <w:t>Élaboration</w:t>
            </w:r>
            <w:proofErr w:type="spellEnd"/>
            <w:r>
              <w:rPr>
                <w:rFonts w:ascii="Arial Narrow" w:eastAsia="Arial Narrow" w:hAnsi="Arial Narrow" w:cs="Arial Narrow"/>
                <w:sz w:val="20"/>
                <w:szCs w:val="20"/>
                <w:lang w:val="en-US"/>
              </w:rPr>
              <w:t xml:space="preserve"> du </w:t>
            </w:r>
            <w:proofErr w:type="spellStart"/>
            <w:r>
              <w:rPr>
                <w:rFonts w:ascii="Arial Narrow" w:eastAsia="Arial Narrow" w:hAnsi="Arial Narrow" w:cs="Arial Narrow"/>
                <w:sz w:val="20"/>
                <w:szCs w:val="20"/>
                <w:lang w:val="en-US"/>
              </w:rPr>
              <w:t>programme</w:t>
            </w:r>
            <w:proofErr w:type="spellEnd"/>
            <w:r>
              <w:rPr>
                <w:rFonts w:ascii="Arial Narrow" w:eastAsia="Arial Narrow" w:hAnsi="Arial Narrow" w:cs="Arial Narrow"/>
                <w:sz w:val="20"/>
                <w:szCs w:val="20"/>
                <w:lang w:val="en-US"/>
              </w:rPr>
              <w:t xml:space="preserve"> de la RIDEF (</w:t>
            </w:r>
            <w:proofErr w:type="spellStart"/>
            <w:r>
              <w:rPr>
                <w:rFonts w:ascii="Arial Narrow" w:eastAsia="Arial Narrow" w:hAnsi="Arial Narrow" w:cs="Arial Narrow"/>
                <w:sz w:val="20"/>
                <w:szCs w:val="20"/>
                <w:lang w:val="en-US"/>
              </w:rPr>
              <w:t>jours</w:t>
            </w:r>
            <w:proofErr w:type="spellEnd"/>
            <w:r>
              <w:rPr>
                <w:rFonts w:ascii="Arial Narrow" w:eastAsia="Arial Narrow" w:hAnsi="Arial Narrow" w:cs="Arial Narrow"/>
                <w:sz w:val="20"/>
                <w:szCs w:val="20"/>
                <w:lang w:val="en-US"/>
              </w:rPr>
              <w:t xml:space="preserve"> et </w:t>
            </w:r>
            <w:proofErr w:type="spellStart"/>
            <w:r>
              <w:rPr>
                <w:rFonts w:ascii="Arial Narrow" w:eastAsia="Arial Narrow" w:hAnsi="Arial Narrow" w:cs="Arial Narrow"/>
                <w:sz w:val="20"/>
                <w:szCs w:val="20"/>
                <w:lang w:val="en-US"/>
              </w:rPr>
              <w:t>heures</w:t>
            </w:r>
            <w:proofErr w:type="spellEnd"/>
            <w:r>
              <w:rPr>
                <w:rFonts w:ascii="Arial Narrow" w:eastAsia="Arial Narrow" w:hAnsi="Arial Narrow" w:cs="Arial Narrow"/>
                <w:sz w:val="20"/>
                <w:szCs w:val="20"/>
                <w:lang w:val="en-US"/>
              </w:rPr>
              <w:t>).</w:t>
            </w:r>
          </w:p>
        </w:tc>
        <w:tc>
          <w:tcPr>
            <w:tcW w:w="1116" w:type="dxa"/>
            <w:tcBorders>
              <w:top w:val="single" w:sz="18"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60"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lang w:val="en-US"/>
              </w:rPr>
            </w:pPr>
          </w:p>
        </w:tc>
        <w:tc>
          <w:tcPr>
            <w:tcW w:w="357"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lang w:val="en-US"/>
              </w:rPr>
            </w:pPr>
          </w:p>
        </w:tc>
        <w:tc>
          <w:tcPr>
            <w:tcW w:w="357"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509"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99"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28"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82"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31"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493"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861" w:type="dxa"/>
            <w:tcBorders>
              <w:top w:val="single" w:sz="18"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r>
      <w:tr w:rsidR="00D72E56">
        <w:trPr>
          <w:trHeight w:val="227"/>
        </w:trPr>
        <w:tc>
          <w:tcPr>
            <w:tcW w:w="4252" w:type="dxa"/>
            <w:tcBorders>
              <w:top w:val="single" w:sz="4" w:space="0" w:color="000000"/>
              <w:left w:val="single" w:sz="18" w:space="0" w:color="000000"/>
              <w:bottom w:val="single" w:sz="4" w:space="0" w:color="000000"/>
              <w:right w:val="single" w:sz="18" w:space="0" w:color="000000"/>
            </w:tcBorders>
            <w:shd w:val="clear" w:color="auto" w:fill="F7CAAC" w:themeFill="accent2" w:themeFillTint="66"/>
          </w:tcPr>
          <w:p w:rsidR="005A715B" w:rsidRDefault="00D72E56">
            <w:pPr>
              <w:rPr>
                <w:rFonts w:ascii="Arial Narrow" w:eastAsia="Arial Narrow" w:hAnsi="Arial Narrow" w:cs="Arial Narrow"/>
                <w:sz w:val="20"/>
                <w:szCs w:val="20"/>
                <w:lang w:val="en-US"/>
              </w:rPr>
            </w:pPr>
            <w:proofErr w:type="spellStart"/>
            <w:r>
              <w:rPr>
                <w:rFonts w:ascii="Arial Narrow" w:eastAsia="Arial Narrow" w:hAnsi="Arial Narrow" w:cs="Arial Narrow"/>
                <w:sz w:val="20"/>
                <w:szCs w:val="20"/>
                <w:lang w:val="en-US"/>
              </w:rPr>
              <w:t>Développement</w:t>
            </w:r>
            <w:proofErr w:type="spellEnd"/>
            <w:r>
              <w:rPr>
                <w:rFonts w:ascii="Arial Narrow" w:eastAsia="Arial Narrow" w:hAnsi="Arial Narrow" w:cs="Arial Narrow"/>
                <w:sz w:val="20"/>
                <w:szCs w:val="20"/>
                <w:lang w:val="en-US"/>
              </w:rPr>
              <w:t xml:space="preserve"> et </w:t>
            </w:r>
            <w:proofErr w:type="spellStart"/>
            <w:r>
              <w:rPr>
                <w:rFonts w:ascii="Arial Narrow" w:eastAsia="Arial Narrow" w:hAnsi="Arial Narrow" w:cs="Arial Narrow"/>
                <w:sz w:val="20"/>
                <w:szCs w:val="20"/>
                <w:lang w:val="en-US"/>
              </w:rPr>
              <w:t>ouverture</w:t>
            </w:r>
            <w:proofErr w:type="spellEnd"/>
            <w:r>
              <w:rPr>
                <w:rFonts w:ascii="Arial Narrow" w:eastAsia="Arial Narrow" w:hAnsi="Arial Narrow" w:cs="Arial Narrow"/>
                <w:sz w:val="20"/>
                <w:szCs w:val="20"/>
                <w:lang w:val="en-US"/>
              </w:rPr>
              <w:t xml:space="preserve"> du site WEB </w:t>
            </w:r>
            <w:proofErr w:type="spellStart"/>
            <w:r>
              <w:rPr>
                <w:rFonts w:ascii="Arial Narrow" w:eastAsia="Arial Narrow" w:hAnsi="Arial Narrow" w:cs="Arial Narrow"/>
                <w:sz w:val="20"/>
                <w:szCs w:val="20"/>
                <w:lang w:val="en-US"/>
              </w:rPr>
              <w:t>officiel</w:t>
            </w:r>
            <w:proofErr w:type="spellEnd"/>
            <w:r>
              <w:rPr>
                <w:rFonts w:ascii="Arial Narrow" w:eastAsia="Arial Narrow" w:hAnsi="Arial Narrow" w:cs="Arial Narrow"/>
                <w:sz w:val="20"/>
                <w:szCs w:val="20"/>
                <w:lang w:val="en-US"/>
              </w:rPr>
              <w:t xml:space="preserve"> de la RIDEF. </w:t>
            </w:r>
          </w:p>
        </w:tc>
        <w:tc>
          <w:tcPr>
            <w:tcW w:w="1116"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lang w:val="en-US"/>
              </w:rPr>
            </w:pPr>
          </w:p>
        </w:tc>
        <w:tc>
          <w:tcPr>
            <w:tcW w:w="509"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rsidR="005A715B" w:rsidRDefault="00D72E56">
            <w:pPr>
              <w:jc w:val="center"/>
              <w:rPr>
                <w:rFonts w:ascii="Arial Narrow" w:eastAsia="Arial Narrow" w:hAnsi="Arial Narrow" w:cs="Arial Narrow"/>
                <w:sz w:val="14"/>
                <w:szCs w:val="20"/>
              </w:rPr>
            </w:pPr>
            <w:r>
              <w:rPr>
                <w:rFonts w:ascii="Arial Narrow" w:eastAsia="Arial Narrow" w:hAnsi="Arial Narrow" w:cs="Arial Narrow"/>
                <w:sz w:val="14"/>
                <w:szCs w:val="16"/>
              </w:rPr>
              <w:t>Abrir</w:t>
            </w:r>
          </w:p>
        </w:tc>
        <w:tc>
          <w:tcPr>
            <w:tcW w:w="39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82" w:type="dxa"/>
            <w:tcBorders>
              <w:top w:val="single" w:sz="4" w:space="0" w:color="000000"/>
              <w:left w:val="single" w:sz="4" w:space="0" w:color="000000"/>
              <w:bottom w:val="single" w:sz="4" w:space="0" w:color="000000"/>
              <w:right w:val="single" w:sz="18"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31" w:type="dxa"/>
            <w:tcBorders>
              <w:top w:val="single" w:sz="4" w:space="0" w:color="000000"/>
              <w:left w:val="single" w:sz="18"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color w:val="00B0F0"/>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FBE4D5" w:themeFill="accent2" w:themeFillTint="33"/>
          </w:tcPr>
          <w:p w:rsidR="005A715B" w:rsidRDefault="005A715B">
            <w:pPr>
              <w:rPr>
                <w:rFonts w:ascii="Arial Narrow" w:eastAsia="Arial Narrow" w:hAnsi="Arial Narrow" w:cs="Arial Narrow"/>
                <w:sz w:val="20"/>
                <w:szCs w:val="20"/>
              </w:rPr>
            </w:pPr>
          </w:p>
        </w:tc>
        <w:tc>
          <w:tcPr>
            <w:tcW w:w="861"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2" w:type="dxa"/>
            <w:tcBorders>
              <w:top w:val="single" w:sz="4" w:space="0" w:color="000000"/>
              <w:left w:val="single" w:sz="18" w:space="0" w:color="000000"/>
              <w:bottom w:val="single" w:sz="4" w:space="0" w:color="000000"/>
              <w:right w:val="single" w:sz="18" w:space="0" w:color="000000"/>
            </w:tcBorders>
            <w:shd w:val="clear" w:color="auto" w:fill="FFE599" w:themeFill="accent4" w:themeFillTint="66"/>
          </w:tcPr>
          <w:p w:rsidR="005A715B" w:rsidRDefault="00D72E56">
            <w:pPr>
              <w:rPr>
                <w:rFonts w:ascii="Arial Narrow" w:eastAsia="Arial Narrow" w:hAnsi="Arial Narrow" w:cs="Arial Narrow"/>
                <w:sz w:val="20"/>
                <w:szCs w:val="20"/>
              </w:rPr>
            </w:pPr>
            <w:proofErr w:type="spellStart"/>
            <w:r>
              <w:rPr>
                <w:rFonts w:ascii="Arial Narrow" w:eastAsia="Arial Narrow" w:hAnsi="Arial Narrow" w:cs="Arial Narrow"/>
                <w:sz w:val="20"/>
                <w:szCs w:val="20"/>
              </w:rPr>
              <w:t>Ouverture</w:t>
            </w:r>
            <w:proofErr w:type="spellEnd"/>
            <w:r>
              <w:rPr>
                <w:rFonts w:ascii="Arial Narrow" w:eastAsia="Arial Narrow" w:hAnsi="Arial Narrow" w:cs="Arial Narrow"/>
                <w:sz w:val="20"/>
                <w:szCs w:val="20"/>
              </w:rPr>
              <w:t xml:space="preserve"> des </w:t>
            </w:r>
            <w:proofErr w:type="spellStart"/>
            <w:r>
              <w:rPr>
                <w:rFonts w:ascii="Arial Narrow" w:eastAsia="Arial Narrow" w:hAnsi="Arial Narrow" w:cs="Arial Narrow"/>
                <w:sz w:val="20"/>
                <w:szCs w:val="20"/>
              </w:rPr>
              <w:t>inscriptions</w:t>
            </w:r>
            <w:proofErr w:type="spellEnd"/>
            <w:r>
              <w:rPr>
                <w:rFonts w:ascii="Arial Narrow" w:eastAsia="Arial Narrow" w:hAnsi="Arial Narrow" w:cs="Arial Narrow"/>
                <w:sz w:val="20"/>
                <w:szCs w:val="20"/>
              </w:rPr>
              <w:t xml:space="preserve"> et </w:t>
            </w:r>
            <w:proofErr w:type="spellStart"/>
            <w:r>
              <w:rPr>
                <w:rFonts w:ascii="Arial Narrow" w:eastAsia="Arial Narrow" w:hAnsi="Arial Narrow" w:cs="Arial Narrow"/>
                <w:sz w:val="20"/>
                <w:szCs w:val="20"/>
              </w:rPr>
              <w:t>réception</w:t>
            </w:r>
            <w:proofErr w:type="spellEnd"/>
            <w:r>
              <w:rPr>
                <w:rFonts w:ascii="Arial Narrow" w:eastAsia="Arial Narrow" w:hAnsi="Arial Narrow" w:cs="Arial Narrow"/>
                <w:sz w:val="20"/>
                <w:szCs w:val="20"/>
              </w:rPr>
              <w:t xml:space="preserve"> des </w:t>
            </w:r>
            <w:proofErr w:type="spellStart"/>
            <w:r>
              <w:rPr>
                <w:rFonts w:ascii="Arial Narrow" w:eastAsia="Arial Narrow" w:hAnsi="Arial Narrow" w:cs="Arial Narrow"/>
                <w:sz w:val="20"/>
                <w:szCs w:val="20"/>
              </w:rPr>
              <w:t>propositions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d'ateliers</w:t>
            </w:r>
            <w:proofErr w:type="spellEnd"/>
            <w:r>
              <w:rPr>
                <w:rFonts w:ascii="Arial Narrow" w:eastAsia="Arial Narrow" w:hAnsi="Arial Narrow" w:cs="Arial Narrow"/>
                <w:sz w:val="20"/>
                <w:szCs w:val="20"/>
              </w:rPr>
              <w:t xml:space="preserve"> sur le </w:t>
            </w:r>
            <w:proofErr w:type="spellStart"/>
            <w:r>
              <w:rPr>
                <w:rFonts w:ascii="Arial Narrow" w:eastAsia="Arial Narrow" w:hAnsi="Arial Narrow" w:cs="Arial Narrow"/>
                <w:sz w:val="20"/>
                <w:szCs w:val="20"/>
              </w:rPr>
              <w:t>site</w:t>
            </w:r>
            <w:proofErr w:type="spellEnd"/>
            <w:r>
              <w:rPr>
                <w:rFonts w:ascii="Arial Narrow" w:eastAsia="Arial Narrow" w:hAnsi="Arial Narrow" w:cs="Arial Narrow"/>
                <w:sz w:val="20"/>
                <w:szCs w:val="20"/>
              </w:rPr>
              <w:t xml:space="preserve"> de la RIDEF.</w:t>
            </w:r>
          </w:p>
        </w:tc>
        <w:tc>
          <w:tcPr>
            <w:tcW w:w="1116"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09" w:type="dxa"/>
            <w:tcBorders>
              <w:top w:val="single" w:sz="4" w:space="0" w:color="000000"/>
              <w:left w:val="single" w:sz="4" w:space="0" w:color="000000"/>
              <w:bottom w:val="single" w:sz="4" w:space="0" w:color="000000"/>
              <w:right w:val="single" w:sz="4" w:space="0" w:color="000000"/>
            </w:tcBorders>
            <w:shd w:val="clear" w:color="auto" w:fill="BF8F00" w:themeFill="accent4" w:themeFillShade="BF"/>
            <w:vAlign w:val="center"/>
          </w:tcPr>
          <w:p w:rsidR="005A715B" w:rsidRDefault="00D72E56">
            <w:pPr>
              <w:jc w:val="center"/>
              <w:rPr>
                <w:rFonts w:ascii="Arial Narrow" w:eastAsia="Arial Narrow" w:hAnsi="Arial Narrow" w:cs="Arial Narrow"/>
                <w:sz w:val="20"/>
                <w:szCs w:val="20"/>
              </w:rPr>
            </w:pPr>
            <w:r>
              <w:rPr>
                <w:rFonts w:ascii="Arial Narrow" w:eastAsia="Arial Narrow" w:hAnsi="Arial Narrow" w:cs="Arial Narrow"/>
                <w:color w:val="FFFFFF" w:themeColor="background1"/>
                <w:sz w:val="14"/>
                <w:szCs w:val="16"/>
              </w:rPr>
              <w:t>Abrir</w:t>
            </w:r>
          </w:p>
        </w:tc>
        <w:tc>
          <w:tcPr>
            <w:tcW w:w="399"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82" w:type="dxa"/>
            <w:tcBorders>
              <w:top w:val="single" w:sz="4" w:space="0" w:color="000000"/>
              <w:left w:val="single" w:sz="4" w:space="0" w:color="000000"/>
              <w:bottom w:val="single" w:sz="4" w:space="0" w:color="000000"/>
              <w:right w:val="single" w:sz="18"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31" w:type="dxa"/>
            <w:tcBorders>
              <w:top w:val="single" w:sz="4" w:space="0" w:color="000000"/>
              <w:left w:val="single" w:sz="18"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color w:val="00B0F0"/>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1"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2" w:type="dxa"/>
            <w:tcBorders>
              <w:top w:val="single" w:sz="4" w:space="0" w:color="000000"/>
              <w:left w:val="single" w:sz="18" w:space="0" w:color="000000"/>
              <w:bottom w:val="single" w:sz="18" w:space="0" w:color="000000"/>
              <w:right w:val="single" w:sz="18" w:space="0" w:color="000000"/>
            </w:tcBorders>
            <w:shd w:val="clear" w:color="auto" w:fill="C5E0B3" w:themeFill="accent6" w:themeFillTint="66"/>
          </w:tcPr>
          <w:p w:rsidR="005A715B" w:rsidRDefault="00D72E56">
            <w:pPr>
              <w:rPr>
                <w:rFonts w:ascii="Arial Narrow" w:eastAsia="Arial Narrow" w:hAnsi="Arial Narrow" w:cs="Arial Narrow"/>
                <w:sz w:val="20"/>
                <w:szCs w:val="20"/>
              </w:rPr>
            </w:pPr>
            <w:proofErr w:type="spellStart"/>
            <w:r>
              <w:rPr>
                <w:rFonts w:ascii="Arial Narrow" w:eastAsia="Arial Narrow" w:hAnsi="Arial Narrow" w:cs="Arial Narrow"/>
                <w:sz w:val="20"/>
                <w:szCs w:val="20"/>
              </w:rPr>
              <w:t>Préparation</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d'un</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tableau</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avec</w:t>
            </w:r>
            <w:proofErr w:type="spellEnd"/>
            <w:r>
              <w:rPr>
                <w:rFonts w:ascii="Arial Narrow" w:eastAsia="Arial Narrow" w:hAnsi="Arial Narrow" w:cs="Arial Narrow"/>
                <w:sz w:val="20"/>
                <w:szCs w:val="20"/>
              </w:rPr>
              <w:t xml:space="preserve"> les </w:t>
            </w:r>
            <w:proofErr w:type="spellStart"/>
            <w:r>
              <w:rPr>
                <w:rFonts w:ascii="Arial Narrow" w:eastAsia="Arial Narrow" w:hAnsi="Arial Narrow" w:cs="Arial Narrow"/>
                <w:sz w:val="20"/>
                <w:szCs w:val="20"/>
              </w:rPr>
              <w:t>données</w:t>
            </w:r>
            <w:proofErr w:type="spellEnd"/>
            <w:r>
              <w:rPr>
                <w:rFonts w:ascii="Arial Narrow" w:eastAsia="Arial Narrow" w:hAnsi="Arial Narrow" w:cs="Arial Narrow"/>
                <w:sz w:val="20"/>
                <w:szCs w:val="20"/>
              </w:rPr>
              <w:t xml:space="preserve"> sur </w:t>
            </w:r>
            <w:proofErr w:type="spellStart"/>
            <w:r>
              <w:rPr>
                <w:rFonts w:ascii="Arial Narrow" w:eastAsia="Arial Narrow" w:hAnsi="Arial Narrow" w:cs="Arial Narrow"/>
                <w:sz w:val="20"/>
                <w:szCs w:val="20"/>
              </w:rPr>
              <w:t>l'arrivée</w:t>
            </w:r>
            <w:proofErr w:type="spellEnd"/>
            <w:r>
              <w:rPr>
                <w:rFonts w:ascii="Arial Narrow" w:eastAsia="Arial Narrow" w:hAnsi="Arial Narrow" w:cs="Arial Narrow"/>
                <w:sz w:val="20"/>
                <w:szCs w:val="20"/>
              </w:rPr>
              <w:t xml:space="preserve"> des </w:t>
            </w:r>
            <w:proofErr w:type="spellStart"/>
            <w:r>
              <w:rPr>
                <w:rFonts w:ascii="Arial Narrow" w:eastAsia="Arial Narrow" w:hAnsi="Arial Narrow" w:cs="Arial Narrow"/>
                <w:sz w:val="20"/>
                <w:szCs w:val="20"/>
              </w:rPr>
              <w:t>participants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vols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trains</w:t>
            </w:r>
            <w:proofErr w:type="spellEnd"/>
            <w:r>
              <w:rPr>
                <w:rFonts w:ascii="Arial Narrow" w:eastAsia="Arial Narrow" w:hAnsi="Arial Narrow" w:cs="Arial Narrow"/>
                <w:sz w:val="20"/>
                <w:szCs w:val="20"/>
              </w:rPr>
              <w:t>, bus, etc.).</w:t>
            </w:r>
          </w:p>
        </w:tc>
        <w:tc>
          <w:tcPr>
            <w:tcW w:w="1116" w:type="dxa"/>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60"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50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5A715B" w:rsidRDefault="005A715B">
            <w:pPr>
              <w:jc w:val="center"/>
              <w:rPr>
                <w:rFonts w:ascii="Arial Narrow" w:eastAsia="Arial Narrow" w:hAnsi="Arial Narrow" w:cs="Arial Narrow"/>
                <w:sz w:val="14"/>
                <w:szCs w:val="20"/>
                <w:lang w:val="en-US"/>
              </w:rPr>
            </w:pPr>
          </w:p>
        </w:tc>
        <w:tc>
          <w:tcPr>
            <w:tcW w:w="399"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28"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82"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31"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493"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861" w:type="dxa"/>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r>
      <w:tr w:rsidR="005A715B">
        <w:trPr>
          <w:trHeight w:val="227"/>
        </w:trPr>
        <w:tc>
          <w:tcPr>
            <w:tcW w:w="4252" w:type="dxa"/>
            <w:tcBorders>
              <w:top w:val="single" w:sz="18" w:space="0" w:color="000000"/>
              <w:left w:val="single" w:sz="18" w:space="0" w:color="000000"/>
              <w:bottom w:val="single" w:sz="4" w:space="0" w:color="000000"/>
              <w:right w:val="single" w:sz="18" w:space="0" w:color="000000"/>
            </w:tcBorders>
            <w:shd w:val="clear" w:color="auto" w:fill="BDD6EE" w:themeFill="accent1" w:themeFillTint="66"/>
          </w:tcPr>
          <w:p w:rsidR="005A715B" w:rsidRDefault="00D72E56">
            <w:pPr>
              <w:rPr>
                <w:rFonts w:ascii="Arial Narrow" w:eastAsia="Arial Narrow" w:hAnsi="Arial Narrow" w:cs="Arial Narrow"/>
                <w:sz w:val="20"/>
                <w:szCs w:val="20"/>
              </w:rPr>
            </w:pPr>
            <w:proofErr w:type="spellStart"/>
            <w:r>
              <w:rPr>
                <w:rFonts w:ascii="Arial Narrow" w:eastAsia="Arial Narrow" w:hAnsi="Arial Narrow" w:cs="Arial Narrow"/>
                <w:sz w:val="20"/>
                <w:szCs w:val="20"/>
              </w:rPr>
              <w:t>Organisation</w:t>
            </w:r>
            <w:proofErr w:type="spellEnd"/>
            <w:r>
              <w:rPr>
                <w:rFonts w:ascii="Arial Narrow" w:eastAsia="Arial Narrow" w:hAnsi="Arial Narrow" w:cs="Arial Narrow"/>
                <w:sz w:val="20"/>
                <w:szCs w:val="20"/>
              </w:rPr>
              <w:t xml:space="preserve"> des </w:t>
            </w:r>
            <w:proofErr w:type="spellStart"/>
            <w:r>
              <w:rPr>
                <w:rFonts w:ascii="Arial Narrow" w:eastAsia="Arial Narrow" w:hAnsi="Arial Narrow" w:cs="Arial Narrow"/>
                <w:sz w:val="20"/>
                <w:szCs w:val="20"/>
              </w:rPr>
              <w:t>ateliers</w:t>
            </w:r>
            <w:proofErr w:type="spellEnd"/>
            <w:r>
              <w:rPr>
                <w:rFonts w:ascii="Arial Narrow" w:eastAsia="Arial Narrow" w:hAnsi="Arial Narrow" w:cs="Arial Narrow"/>
                <w:sz w:val="20"/>
                <w:szCs w:val="20"/>
              </w:rPr>
              <w:t>.</w:t>
            </w:r>
          </w:p>
        </w:tc>
        <w:tc>
          <w:tcPr>
            <w:tcW w:w="1116" w:type="dxa"/>
            <w:tcBorders>
              <w:top w:val="single" w:sz="18"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0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5A715B" w:rsidRDefault="005A715B">
            <w:pPr>
              <w:jc w:val="center"/>
              <w:rPr>
                <w:rFonts w:ascii="Arial Narrow" w:eastAsia="Arial Narrow" w:hAnsi="Arial Narrow" w:cs="Arial Narrow"/>
                <w:sz w:val="20"/>
                <w:szCs w:val="20"/>
              </w:rPr>
            </w:pPr>
          </w:p>
        </w:tc>
        <w:tc>
          <w:tcPr>
            <w:tcW w:w="399"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28"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82" w:type="dxa"/>
            <w:tcBorders>
              <w:top w:val="single" w:sz="18" w:space="0" w:color="000000"/>
              <w:left w:val="single" w:sz="4" w:space="0" w:color="000000"/>
              <w:bottom w:val="single" w:sz="4" w:space="0" w:color="000000"/>
              <w:right w:val="single" w:sz="18"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31" w:type="dxa"/>
            <w:tcBorders>
              <w:top w:val="single" w:sz="18" w:space="0" w:color="000000"/>
              <w:left w:val="single" w:sz="18"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1" w:type="dxa"/>
            <w:tcBorders>
              <w:top w:val="single" w:sz="18"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2" w:type="dxa"/>
            <w:tcBorders>
              <w:top w:val="single" w:sz="4" w:space="0" w:color="000000"/>
              <w:left w:val="single" w:sz="18" w:space="0" w:color="000000"/>
              <w:bottom w:val="single" w:sz="4" w:space="0" w:color="000000"/>
              <w:right w:val="single" w:sz="18" w:space="0" w:color="000000"/>
            </w:tcBorders>
            <w:shd w:val="clear" w:color="auto" w:fill="F7CAAC" w:themeFill="accent2" w:themeFillTint="66"/>
          </w:tcPr>
          <w:p w:rsidR="005A715B" w:rsidRDefault="00D72E56">
            <w:pPr>
              <w:rPr>
                <w:rFonts w:ascii="Arial Narrow" w:eastAsia="Arial Narrow" w:hAnsi="Arial Narrow" w:cs="Arial Narrow"/>
                <w:sz w:val="20"/>
                <w:szCs w:val="20"/>
              </w:rPr>
            </w:pPr>
            <w:proofErr w:type="spellStart"/>
            <w:r>
              <w:rPr>
                <w:rFonts w:ascii="Arial Narrow" w:eastAsia="Arial Narrow" w:hAnsi="Arial Narrow" w:cs="Arial Narrow"/>
                <w:sz w:val="20"/>
                <w:szCs w:val="20"/>
              </w:rPr>
              <w:t>Organisation</w:t>
            </w:r>
            <w:proofErr w:type="spellEnd"/>
            <w:r>
              <w:rPr>
                <w:rFonts w:ascii="Arial Narrow" w:eastAsia="Arial Narrow" w:hAnsi="Arial Narrow" w:cs="Arial Narrow"/>
                <w:sz w:val="20"/>
                <w:szCs w:val="20"/>
              </w:rPr>
              <w:t xml:space="preserve"> de </w:t>
            </w:r>
            <w:proofErr w:type="spellStart"/>
            <w:r>
              <w:rPr>
                <w:rFonts w:ascii="Arial Narrow" w:eastAsia="Arial Narrow" w:hAnsi="Arial Narrow" w:cs="Arial Narrow"/>
                <w:sz w:val="20"/>
                <w:szCs w:val="20"/>
              </w:rPr>
              <w:t>tables</w:t>
            </w:r>
            <w:proofErr w:type="spellEnd"/>
            <w:r>
              <w:rPr>
                <w:rFonts w:ascii="Arial Narrow" w:eastAsia="Arial Narrow" w:hAnsi="Arial Narrow" w:cs="Arial Narrow"/>
                <w:sz w:val="20"/>
                <w:szCs w:val="20"/>
              </w:rPr>
              <w:t xml:space="preserve"> rondes, de </w:t>
            </w:r>
            <w:proofErr w:type="spellStart"/>
            <w:r>
              <w:rPr>
                <w:rFonts w:ascii="Arial Narrow" w:eastAsia="Arial Narrow" w:hAnsi="Arial Narrow" w:cs="Arial Narrow"/>
                <w:sz w:val="20"/>
                <w:szCs w:val="20"/>
              </w:rPr>
              <w:t>débats</w:t>
            </w:r>
            <w:proofErr w:type="spellEnd"/>
            <w:r>
              <w:rPr>
                <w:rFonts w:ascii="Arial Narrow" w:eastAsia="Arial Narrow" w:hAnsi="Arial Narrow" w:cs="Arial Narrow"/>
                <w:sz w:val="20"/>
                <w:szCs w:val="20"/>
              </w:rPr>
              <w:t xml:space="preserve">, de </w:t>
            </w:r>
            <w:proofErr w:type="spellStart"/>
            <w:r>
              <w:rPr>
                <w:rFonts w:ascii="Arial Narrow" w:eastAsia="Arial Narrow" w:hAnsi="Arial Narrow" w:cs="Arial Narrow"/>
                <w:sz w:val="20"/>
                <w:szCs w:val="20"/>
              </w:rPr>
              <w:t>rencontres</w:t>
            </w:r>
            <w:proofErr w:type="spellEnd"/>
            <w:r>
              <w:rPr>
                <w:rFonts w:ascii="Arial Narrow" w:eastAsia="Arial Narrow" w:hAnsi="Arial Narrow" w:cs="Arial Narrow"/>
                <w:sz w:val="20"/>
                <w:szCs w:val="20"/>
              </w:rPr>
              <w:t>.</w:t>
            </w:r>
          </w:p>
        </w:tc>
        <w:tc>
          <w:tcPr>
            <w:tcW w:w="1116"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15B" w:rsidRDefault="005A715B">
            <w:pPr>
              <w:jc w:val="center"/>
              <w:rPr>
                <w:rFonts w:ascii="Arial Narrow" w:eastAsia="Arial Narrow" w:hAnsi="Arial Narrow" w:cs="Arial Narrow"/>
                <w:sz w:val="20"/>
                <w:szCs w:val="20"/>
              </w:rPr>
            </w:pPr>
          </w:p>
        </w:tc>
        <w:tc>
          <w:tcPr>
            <w:tcW w:w="399"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82" w:type="dxa"/>
            <w:tcBorders>
              <w:top w:val="single" w:sz="4" w:space="0" w:color="000000"/>
              <w:left w:val="single" w:sz="4" w:space="0" w:color="000000"/>
              <w:bottom w:val="single" w:sz="4" w:space="0" w:color="000000"/>
              <w:right w:val="single" w:sz="18"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31" w:type="dxa"/>
            <w:tcBorders>
              <w:top w:val="single" w:sz="4" w:space="0" w:color="000000"/>
              <w:left w:val="single" w:sz="18" w:space="0" w:color="000000"/>
              <w:bottom w:val="single" w:sz="4" w:space="0" w:color="000000"/>
              <w:right w:val="single" w:sz="4" w:space="0" w:color="000000"/>
            </w:tcBorders>
            <w:shd w:val="clear" w:color="auto" w:fill="F7CBAC"/>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7CBAC"/>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7CBAC"/>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7CBAC"/>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7CBAC"/>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1"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2" w:type="dxa"/>
            <w:tcBorders>
              <w:top w:val="single" w:sz="4" w:space="0" w:color="000000"/>
              <w:left w:val="single" w:sz="18" w:space="0" w:color="000000"/>
              <w:bottom w:val="single" w:sz="4" w:space="0" w:color="000000"/>
              <w:right w:val="single" w:sz="18" w:space="0" w:color="000000"/>
            </w:tcBorders>
            <w:shd w:val="clear" w:color="auto" w:fill="FFE599" w:themeFill="accent4" w:themeFillTint="66"/>
          </w:tcPr>
          <w:p w:rsidR="005A715B" w:rsidRDefault="00D72E56">
            <w:pPr>
              <w:rPr>
                <w:rFonts w:ascii="Arial Narrow" w:eastAsia="Arial Narrow" w:hAnsi="Arial Narrow" w:cs="Arial Narrow"/>
                <w:color w:val="000000"/>
                <w:sz w:val="20"/>
                <w:szCs w:val="20"/>
              </w:rPr>
            </w:pPr>
            <w:proofErr w:type="spellStart"/>
            <w:r>
              <w:rPr>
                <w:rFonts w:ascii="Arial Narrow" w:eastAsia="Arial Narrow" w:hAnsi="Arial Narrow" w:cs="Arial Narrow"/>
                <w:sz w:val="20"/>
                <w:szCs w:val="20"/>
              </w:rPr>
              <w:t>Organisation</w:t>
            </w:r>
            <w:proofErr w:type="spellEnd"/>
            <w:r>
              <w:rPr>
                <w:rFonts w:ascii="Arial Narrow" w:eastAsia="Arial Narrow" w:hAnsi="Arial Narrow" w:cs="Arial Narrow"/>
                <w:sz w:val="20"/>
                <w:szCs w:val="20"/>
              </w:rPr>
              <w:t xml:space="preserve"> de la </w:t>
            </w:r>
            <w:proofErr w:type="spellStart"/>
            <w:r>
              <w:rPr>
                <w:rFonts w:ascii="Arial Narrow" w:eastAsia="Arial Narrow" w:hAnsi="Arial Narrow" w:cs="Arial Narrow"/>
                <w:sz w:val="20"/>
                <w:szCs w:val="20"/>
              </w:rPr>
              <w:t>journée</w:t>
            </w:r>
            <w:proofErr w:type="spellEnd"/>
            <w:r>
              <w:rPr>
                <w:rFonts w:ascii="Arial Narrow" w:eastAsia="Arial Narrow" w:hAnsi="Arial Narrow" w:cs="Arial Narrow"/>
                <w:sz w:val="20"/>
                <w:szCs w:val="20"/>
              </w:rPr>
              <w:t xml:space="preserve"> portes </w:t>
            </w:r>
            <w:proofErr w:type="spellStart"/>
            <w:r>
              <w:rPr>
                <w:rFonts w:ascii="Arial Narrow" w:eastAsia="Arial Narrow" w:hAnsi="Arial Narrow" w:cs="Arial Narrow"/>
                <w:sz w:val="20"/>
                <w:szCs w:val="20"/>
              </w:rPr>
              <w:t>ouvertes</w:t>
            </w:r>
            <w:proofErr w:type="spellEnd"/>
            <w:r>
              <w:rPr>
                <w:rFonts w:ascii="Arial Narrow" w:eastAsia="Arial Narrow" w:hAnsi="Arial Narrow" w:cs="Arial Narrow"/>
                <w:sz w:val="20"/>
                <w:szCs w:val="20"/>
              </w:rPr>
              <w:t xml:space="preserve"> et </w:t>
            </w:r>
            <w:proofErr w:type="spellStart"/>
            <w:r>
              <w:rPr>
                <w:rFonts w:ascii="Arial Narrow" w:eastAsia="Arial Narrow" w:hAnsi="Arial Narrow" w:cs="Arial Narrow"/>
                <w:sz w:val="20"/>
                <w:szCs w:val="20"/>
              </w:rPr>
              <w:t>d'expositions</w:t>
            </w:r>
            <w:proofErr w:type="spellEnd"/>
            <w:r>
              <w:rPr>
                <w:rFonts w:ascii="Arial Narrow" w:eastAsia="Arial Narrow" w:hAnsi="Arial Narrow" w:cs="Arial Narrow"/>
                <w:sz w:val="20"/>
                <w:szCs w:val="20"/>
              </w:rPr>
              <w:t xml:space="preserve"> </w:t>
            </w:r>
          </w:p>
        </w:tc>
        <w:tc>
          <w:tcPr>
            <w:tcW w:w="1116"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15B" w:rsidRDefault="005A715B">
            <w:pPr>
              <w:jc w:val="center"/>
              <w:rPr>
                <w:rFonts w:ascii="Arial Narrow" w:eastAsia="Arial Narrow" w:hAnsi="Arial Narrow" w:cs="Arial Narrow"/>
                <w:sz w:val="20"/>
                <w:szCs w:val="20"/>
              </w:rPr>
            </w:pPr>
          </w:p>
        </w:tc>
        <w:tc>
          <w:tcPr>
            <w:tcW w:w="399"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2"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1" w:type="dxa"/>
            <w:tcBorders>
              <w:top w:val="single" w:sz="4" w:space="0" w:color="000000"/>
              <w:left w:val="single" w:sz="18"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1"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2" w:type="dxa"/>
            <w:tcBorders>
              <w:top w:val="single" w:sz="4" w:space="0" w:color="000000"/>
              <w:left w:val="single" w:sz="18" w:space="0" w:color="000000"/>
              <w:bottom w:val="single" w:sz="18" w:space="0" w:color="000000"/>
              <w:right w:val="single" w:sz="18" w:space="0" w:color="000000"/>
            </w:tcBorders>
            <w:shd w:val="clear" w:color="auto" w:fill="C5E0B3" w:themeFill="accent6" w:themeFillTint="66"/>
          </w:tcPr>
          <w:p w:rsidR="005A715B" w:rsidRDefault="00D72E56">
            <w:pPr>
              <w:rPr>
                <w:rFonts w:ascii="Arial Narrow" w:eastAsia="Arial Narrow" w:hAnsi="Arial Narrow" w:cs="Arial Narrow"/>
                <w:color w:val="000000"/>
                <w:sz w:val="20"/>
                <w:szCs w:val="20"/>
              </w:rPr>
            </w:pPr>
            <w:proofErr w:type="spellStart"/>
            <w:r>
              <w:rPr>
                <w:rFonts w:ascii="Arial Narrow" w:eastAsia="Arial Narrow" w:hAnsi="Arial Narrow" w:cs="Arial Narrow"/>
                <w:sz w:val="20"/>
                <w:szCs w:val="20"/>
              </w:rPr>
              <w:t>Organisation</w:t>
            </w:r>
            <w:proofErr w:type="spellEnd"/>
            <w:r>
              <w:rPr>
                <w:rFonts w:ascii="Arial Narrow" w:eastAsia="Arial Narrow" w:hAnsi="Arial Narrow" w:cs="Arial Narrow"/>
                <w:sz w:val="20"/>
                <w:szCs w:val="20"/>
              </w:rPr>
              <w:t xml:space="preserve"> de la </w:t>
            </w:r>
            <w:proofErr w:type="spellStart"/>
            <w:r>
              <w:rPr>
                <w:rFonts w:ascii="Arial Narrow" w:eastAsia="Arial Narrow" w:hAnsi="Arial Narrow" w:cs="Arial Narrow"/>
                <w:sz w:val="20"/>
                <w:szCs w:val="20"/>
              </w:rPr>
              <w:t>Rencontre</w:t>
            </w:r>
            <w:proofErr w:type="spellEnd"/>
            <w:r>
              <w:rPr>
                <w:rFonts w:ascii="Arial Narrow" w:eastAsia="Arial Narrow" w:hAnsi="Arial Narrow" w:cs="Arial Narrow"/>
                <w:sz w:val="20"/>
                <w:szCs w:val="20"/>
              </w:rPr>
              <w:t xml:space="preserve"> des </w:t>
            </w:r>
            <w:proofErr w:type="spellStart"/>
            <w:r>
              <w:rPr>
                <w:rFonts w:ascii="Arial Narrow" w:eastAsia="Arial Narrow" w:hAnsi="Arial Narrow" w:cs="Arial Narrow"/>
                <w:sz w:val="20"/>
                <w:szCs w:val="20"/>
              </w:rPr>
              <w:t>enfants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adolescents</w:t>
            </w:r>
            <w:proofErr w:type="spellEnd"/>
            <w:r>
              <w:rPr>
                <w:rFonts w:ascii="Arial Narrow" w:eastAsia="Arial Narrow" w:hAnsi="Arial Narrow" w:cs="Arial Narrow"/>
                <w:sz w:val="20"/>
                <w:szCs w:val="20"/>
              </w:rPr>
              <w:t xml:space="preserve"> et </w:t>
            </w:r>
            <w:proofErr w:type="spellStart"/>
            <w:r>
              <w:rPr>
                <w:rFonts w:ascii="Arial Narrow" w:eastAsia="Arial Narrow" w:hAnsi="Arial Narrow" w:cs="Arial Narrow"/>
                <w:sz w:val="20"/>
                <w:szCs w:val="20"/>
              </w:rPr>
              <w:t>jeunes</w:t>
            </w:r>
            <w:proofErr w:type="spellEnd"/>
            <w:r>
              <w:rPr>
                <w:rFonts w:ascii="Arial Narrow" w:eastAsia="Arial Narrow" w:hAnsi="Arial Narrow" w:cs="Arial Narrow"/>
                <w:sz w:val="20"/>
                <w:szCs w:val="20"/>
              </w:rPr>
              <w:t xml:space="preserve"> </w:t>
            </w:r>
            <w:r>
              <w:rPr>
                <w:rFonts w:ascii="Arial Narrow" w:eastAsia="Arial Narrow" w:hAnsi="Arial Narrow" w:cs="Arial Narrow"/>
                <w:color w:val="000000"/>
                <w:sz w:val="20"/>
                <w:szCs w:val="20"/>
              </w:rPr>
              <w:t>(</w:t>
            </w:r>
            <w:proofErr w:type="spellStart"/>
            <w:r>
              <w:rPr>
                <w:rFonts w:ascii="Arial Narrow" w:eastAsia="Arial Narrow" w:hAnsi="Arial Narrow" w:cs="Arial Narrow"/>
                <w:color w:val="000000"/>
                <w:sz w:val="20"/>
                <w:szCs w:val="20"/>
              </w:rPr>
              <w:t>Suggestion</w:t>
            </w:r>
            <w:proofErr w:type="spellEnd"/>
            <w:r>
              <w:rPr>
                <w:rFonts w:ascii="Arial Narrow" w:eastAsia="Arial Narrow" w:hAnsi="Arial Narrow" w:cs="Arial Narrow"/>
                <w:color w:val="000000"/>
                <w:sz w:val="20"/>
                <w:szCs w:val="20"/>
              </w:rPr>
              <w:t>).</w:t>
            </w:r>
          </w:p>
        </w:tc>
        <w:tc>
          <w:tcPr>
            <w:tcW w:w="1116" w:type="dxa"/>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0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5A715B" w:rsidRDefault="005A715B">
            <w:pPr>
              <w:jc w:val="center"/>
              <w:rPr>
                <w:rFonts w:ascii="Arial Narrow" w:eastAsia="Arial Narrow" w:hAnsi="Arial Narrow" w:cs="Arial Narrow"/>
                <w:sz w:val="20"/>
                <w:szCs w:val="20"/>
              </w:rPr>
            </w:pPr>
          </w:p>
        </w:tc>
        <w:tc>
          <w:tcPr>
            <w:tcW w:w="399"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2"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1" w:type="dxa"/>
            <w:tcBorders>
              <w:top w:val="single" w:sz="4" w:space="0" w:color="000000"/>
              <w:left w:val="single" w:sz="18"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1" w:type="dxa"/>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2" w:type="dxa"/>
            <w:tcBorders>
              <w:top w:val="single" w:sz="18" w:space="0" w:color="000000"/>
              <w:left w:val="single" w:sz="18" w:space="0" w:color="000000"/>
              <w:bottom w:val="single" w:sz="4" w:space="0" w:color="000000"/>
              <w:right w:val="single" w:sz="18" w:space="0" w:color="000000"/>
            </w:tcBorders>
            <w:shd w:val="clear" w:color="auto" w:fill="BDD6EE" w:themeFill="accent1" w:themeFillTint="66"/>
          </w:tcPr>
          <w:p w:rsidR="005A715B" w:rsidRDefault="00D72E56">
            <w:proofErr w:type="spellStart"/>
            <w:r>
              <w:rPr>
                <w:rFonts w:ascii="Arial Narrow" w:eastAsia="Arial Narrow" w:hAnsi="Arial Narrow" w:cs="Arial Narrow"/>
                <w:sz w:val="20"/>
                <w:szCs w:val="20"/>
                <w:lang w:val="en-US"/>
              </w:rPr>
              <w:t>Organisation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ouverture</w:t>
            </w:r>
            <w:proofErr w:type="spellEnd"/>
            <w:r>
              <w:rPr>
                <w:rFonts w:ascii="Arial Narrow" w:eastAsia="Arial Narrow" w:hAnsi="Arial Narrow" w:cs="Arial Narrow"/>
                <w:sz w:val="20"/>
                <w:szCs w:val="20"/>
                <w:lang w:val="en-US"/>
              </w:rPr>
              <w:t xml:space="preserve"> et </w:t>
            </w:r>
            <w:proofErr w:type="spellStart"/>
            <w:r>
              <w:rPr>
                <w:rFonts w:ascii="Arial Narrow" w:eastAsia="Arial Narrow" w:hAnsi="Arial Narrow" w:cs="Arial Narrow"/>
                <w:sz w:val="20"/>
                <w:szCs w:val="20"/>
                <w:lang w:val="en-US"/>
              </w:rPr>
              <w:t>enregistrement</w:t>
            </w:r>
            <w:proofErr w:type="spellEnd"/>
            <w:r>
              <w:rPr>
                <w:rFonts w:ascii="Arial Narrow" w:eastAsia="Arial Narrow" w:hAnsi="Arial Narrow" w:cs="Arial Narrow"/>
                <w:sz w:val="20"/>
                <w:szCs w:val="20"/>
                <w:lang w:val="en-US"/>
              </w:rPr>
              <w:t xml:space="preserve"> de la Pre-RIDEF et de la Post-RIDEF.</w:t>
            </w:r>
          </w:p>
        </w:tc>
        <w:tc>
          <w:tcPr>
            <w:tcW w:w="1116" w:type="dxa"/>
            <w:tcBorders>
              <w:top w:val="single" w:sz="18"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60"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lang w:val="en-US"/>
              </w:rPr>
            </w:pPr>
          </w:p>
        </w:tc>
        <w:tc>
          <w:tcPr>
            <w:tcW w:w="357"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lang w:val="en-US"/>
              </w:rPr>
            </w:pPr>
          </w:p>
        </w:tc>
        <w:tc>
          <w:tcPr>
            <w:tcW w:w="509" w:type="dxa"/>
            <w:tcBorders>
              <w:top w:val="single" w:sz="18" w:space="0" w:color="000000"/>
              <w:left w:val="single" w:sz="4" w:space="0" w:color="000000"/>
              <w:bottom w:val="single" w:sz="4" w:space="0" w:color="000000"/>
              <w:right w:val="single" w:sz="4" w:space="0" w:color="000000"/>
            </w:tcBorders>
            <w:shd w:val="clear" w:color="auto" w:fill="2E74B5" w:themeFill="accent1" w:themeFillShade="BF"/>
            <w:vAlign w:val="center"/>
          </w:tcPr>
          <w:p w:rsidR="005A715B" w:rsidRDefault="00D72E56">
            <w:pPr>
              <w:jc w:val="center"/>
              <w:rPr>
                <w:rFonts w:ascii="Arial Narrow" w:eastAsia="Arial Narrow" w:hAnsi="Arial Narrow" w:cs="Arial Narrow"/>
                <w:sz w:val="14"/>
                <w:szCs w:val="20"/>
              </w:rPr>
            </w:pPr>
            <w:r>
              <w:rPr>
                <w:rFonts w:ascii="Arial Narrow" w:eastAsia="Arial Narrow" w:hAnsi="Arial Narrow" w:cs="Arial Narrow"/>
                <w:color w:val="FFFFFF" w:themeColor="background1"/>
                <w:sz w:val="14"/>
                <w:szCs w:val="16"/>
              </w:rPr>
              <w:t>Abrir</w:t>
            </w:r>
          </w:p>
        </w:tc>
        <w:tc>
          <w:tcPr>
            <w:tcW w:w="399"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28"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82" w:type="dxa"/>
            <w:tcBorders>
              <w:top w:val="single" w:sz="18" w:space="0" w:color="000000"/>
              <w:left w:val="single" w:sz="4" w:space="0" w:color="000000"/>
              <w:bottom w:val="single" w:sz="4" w:space="0" w:color="000000"/>
              <w:right w:val="single" w:sz="18"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31" w:type="dxa"/>
            <w:tcBorders>
              <w:top w:val="single" w:sz="18" w:space="0" w:color="000000"/>
              <w:left w:val="single" w:sz="18"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1" w:type="dxa"/>
            <w:tcBorders>
              <w:top w:val="single" w:sz="18"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2" w:type="dxa"/>
            <w:tcBorders>
              <w:top w:val="single" w:sz="4" w:space="0" w:color="000000"/>
              <w:left w:val="single" w:sz="18" w:space="0" w:color="000000"/>
              <w:bottom w:val="single" w:sz="4" w:space="0" w:color="000000"/>
              <w:right w:val="single" w:sz="18" w:space="0" w:color="000000"/>
            </w:tcBorders>
            <w:shd w:val="clear" w:color="auto" w:fill="F7CAAC" w:themeFill="accent2" w:themeFillTint="66"/>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Visite du CA sur place (</w:t>
            </w:r>
            <w:proofErr w:type="spellStart"/>
            <w:r>
              <w:rPr>
                <w:rFonts w:ascii="Arial Narrow" w:eastAsia="Arial Narrow" w:hAnsi="Arial Narrow" w:cs="Arial Narrow"/>
                <w:sz w:val="20"/>
                <w:szCs w:val="20"/>
              </w:rPr>
              <w:t>envisager</w:t>
            </w:r>
            <w:proofErr w:type="spellEnd"/>
            <w:r>
              <w:rPr>
                <w:rFonts w:ascii="Arial Narrow" w:eastAsia="Arial Narrow" w:hAnsi="Arial Narrow" w:cs="Arial Narrow"/>
                <w:sz w:val="20"/>
                <w:szCs w:val="20"/>
              </w:rPr>
              <w:t xml:space="preserve"> le </w:t>
            </w:r>
            <w:proofErr w:type="spellStart"/>
            <w:r>
              <w:rPr>
                <w:rFonts w:ascii="Arial Narrow" w:eastAsia="Arial Narrow" w:hAnsi="Arial Narrow" w:cs="Arial Narrow"/>
                <w:sz w:val="20"/>
                <w:szCs w:val="20"/>
              </w:rPr>
              <w:t>transport</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l'accueil</w:t>
            </w:r>
            <w:proofErr w:type="spellEnd"/>
            <w:r>
              <w:rPr>
                <w:rFonts w:ascii="Arial Narrow" w:eastAsia="Arial Narrow" w:hAnsi="Arial Narrow" w:cs="Arial Narrow"/>
                <w:sz w:val="20"/>
                <w:szCs w:val="20"/>
              </w:rPr>
              <w:t xml:space="preserve">, la </w:t>
            </w:r>
            <w:proofErr w:type="spellStart"/>
            <w:r>
              <w:rPr>
                <w:rFonts w:ascii="Arial Narrow" w:eastAsia="Arial Narrow" w:hAnsi="Arial Narrow" w:cs="Arial Narrow"/>
                <w:sz w:val="20"/>
                <w:szCs w:val="20"/>
              </w:rPr>
              <w:t>restauration</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l'hébergement</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solidaire</w:t>
            </w:r>
            <w:proofErr w:type="spellEnd"/>
            <w:r>
              <w:rPr>
                <w:rFonts w:ascii="Arial Narrow" w:eastAsia="Arial Narrow" w:hAnsi="Arial Narrow" w:cs="Arial Narrow"/>
                <w:sz w:val="20"/>
                <w:szCs w:val="20"/>
              </w:rPr>
              <w:t>).</w:t>
            </w:r>
          </w:p>
        </w:tc>
        <w:tc>
          <w:tcPr>
            <w:tcW w:w="1116"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403" w:type="dxa"/>
            <w:gridSpan w:val="9"/>
            <w:tcBorders>
              <w:top w:val="single" w:sz="4" w:space="0" w:color="000000"/>
              <w:left w:val="single" w:sz="4" w:space="0" w:color="000000"/>
              <w:bottom w:val="single" w:sz="4" w:space="0" w:color="000000"/>
              <w:right w:val="single" w:sz="18" w:space="0" w:color="000000"/>
            </w:tcBorders>
            <w:shd w:val="clear" w:color="auto" w:fill="F7CAAC" w:themeFill="accent2" w:themeFillTint="66"/>
            <w:vAlign w:val="center"/>
          </w:tcPr>
          <w:p w:rsidR="005A715B" w:rsidRDefault="00D72E56">
            <w:pPr>
              <w:jc w:val="center"/>
              <w:rPr>
                <w:rFonts w:ascii="Arial Narrow" w:eastAsia="Arial Narrow" w:hAnsi="Arial Narrow" w:cs="Arial Narrow"/>
                <w:sz w:val="20"/>
                <w:szCs w:val="20"/>
              </w:rPr>
            </w:pPr>
            <w:r>
              <w:rPr>
                <w:rFonts w:ascii="Arial Narrow" w:eastAsia="Arial Narrow" w:hAnsi="Arial Narrow" w:cs="Arial Narrow"/>
                <w:sz w:val="20"/>
                <w:szCs w:val="20"/>
              </w:rPr>
              <w:t>En algún momento de este periodo</w:t>
            </w:r>
          </w:p>
        </w:tc>
        <w:tc>
          <w:tcPr>
            <w:tcW w:w="332"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2"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58"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D72E56">
        <w:trPr>
          <w:trHeight w:val="227"/>
        </w:trPr>
        <w:tc>
          <w:tcPr>
            <w:tcW w:w="4252" w:type="dxa"/>
            <w:tcBorders>
              <w:top w:val="single" w:sz="4" w:space="0" w:color="000000"/>
              <w:left w:val="single" w:sz="18" w:space="0" w:color="000000"/>
              <w:bottom w:val="single" w:sz="4" w:space="0" w:color="000000"/>
              <w:right w:val="single" w:sz="18" w:space="0" w:color="000000"/>
            </w:tcBorders>
            <w:shd w:val="clear" w:color="auto" w:fill="FFE599" w:themeFill="accent4" w:themeFillTint="66"/>
          </w:tcPr>
          <w:p w:rsidR="005A715B" w:rsidRDefault="00D72E56">
            <w:pPr>
              <w:rPr>
                <w:rFonts w:ascii="Arial Narrow" w:eastAsia="Arial Narrow" w:hAnsi="Arial Narrow" w:cs="Arial Narrow"/>
                <w:sz w:val="20"/>
                <w:szCs w:val="20"/>
                <w:lang w:val="en-US"/>
              </w:rPr>
            </w:pPr>
            <w:proofErr w:type="spellStart"/>
            <w:r>
              <w:rPr>
                <w:rFonts w:ascii="Arial Narrow" w:eastAsia="Arial Narrow" w:hAnsi="Arial Narrow" w:cs="Arial Narrow"/>
                <w:sz w:val="20"/>
                <w:szCs w:val="20"/>
                <w:lang w:val="en-US"/>
              </w:rPr>
              <w:t>Réunions</w:t>
            </w:r>
            <w:proofErr w:type="spellEnd"/>
            <w:r>
              <w:rPr>
                <w:rFonts w:ascii="Arial Narrow" w:eastAsia="Arial Narrow" w:hAnsi="Arial Narrow" w:cs="Arial Narrow"/>
                <w:sz w:val="20"/>
                <w:szCs w:val="20"/>
                <w:lang w:val="en-US"/>
              </w:rPr>
              <w:t xml:space="preserve"> du CO avec la Commission 6-FIMEM « </w:t>
            </w:r>
            <w:proofErr w:type="spellStart"/>
            <w:r>
              <w:rPr>
                <w:rFonts w:ascii="Arial Narrow" w:eastAsia="Arial Narrow" w:hAnsi="Arial Narrow" w:cs="Arial Narrow"/>
                <w:sz w:val="20"/>
                <w:szCs w:val="20"/>
                <w:lang w:val="en-US"/>
              </w:rPr>
              <w:t>Soutien</w:t>
            </w:r>
            <w:proofErr w:type="spellEnd"/>
            <w:r>
              <w:rPr>
                <w:rFonts w:ascii="Arial Narrow" w:eastAsia="Arial Narrow" w:hAnsi="Arial Narrow" w:cs="Arial Narrow"/>
                <w:sz w:val="20"/>
                <w:szCs w:val="20"/>
                <w:lang w:val="en-US"/>
              </w:rPr>
              <w:t xml:space="preserve"> aux RIDEF » (C6).</w:t>
            </w:r>
          </w:p>
        </w:tc>
        <w:tc>
          <w:tcPr>
            <w:tcW w:w="1116"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360" w:type="dxa"/>
            <w:tcBorders>
              <w:top w:val="single" w:sz="4" w:space="0" w:color="000000"/>
              <w:left w:val="single" w:sz="4" w:space="0" w:color="000000"/>
              <w:bottom w:val="single" w:sz="4" w:space="0" w:color="000000"/>
              <w:right w:val="single" w:sz="18"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18"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509"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399"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32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382" w:type="dxa"/>
            <w:tcBorders>
              <w:top w:val="single" w:sz="4" w:space="0" w:color="000000"/>
              <w:left w:val="single" w:sz="4" w:space="0" w:color="000000"/>
              <w:bottom w:val="single" w:sz="4" w:space="0" w:color="000000"/>
              <w:right w:val="single" w:sz="18"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331" w:type="dxa"/>
            <w:tcBorders>
              <w:top w:val="single" w:sz="4" w:space="0" w:color="000000"/>
              <w:left w:val="single" w:sz="18"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861"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r>
      <w:tr w:rsidR="00D72E56">
        <w:trPr>
          <w:trHeight w:val="227"/>
        </w:trPr>
        <w:tc>
          <w:tcPr>
            <w:tcW w:w="4252" w:type="dxa"/>
            <w:tcBorders>
              <w:top w:val="single" w:sz="4" w:space="0" w:color="000000"/>
              <w:left w:val="single" w:sz="18" w:space="0" w:color="000000"/>
              <w:bottom w:val="single" w:sz="18" w:space="0" w:color="000000"/>
              <w:right w:val="single" w:sz="18" w:space="0" w:color="000000"/>
            </w:tcBorders>
            <w:shd w:val="clear" w:color="auto" w:fill="C5E0B3" w:themeFill="accent6" w:themeFillTint="66"/>
          </w:tcPr>
          <w:p w:rsidR="005A715B" w:rsidRDefault="00D72E56">
            <w:pPr>
              <w:rPr>
                <w:rFonts w:ascii="Arial Narrow" w:eastAsia="Arial Narrow" w:hAnsi="Arial Narrow" w:cs="Arial Narrow"/>
                <w:sz w:val="20"/>
                <w:szCs w:val="20"/>
              </w:rPr>
            </w:pPr>
            <w:proofErr w:type="spellStart"/>
            <w:r>
              <w:rPr>
                <w:rFonts w:ascii="Arial Narrow" w:eastAsia="Arial Narrow" w:hAnsi="Arial Narrow" w:cs="Arial Narrow"/>
                <w:sz w:val="20"/>
                <w:szCs w:val="20"/>
              </w:rPr>
              <w:t>Réunions</w:t>
            </w:r>
            <w:proofErr w:type="spellEnd"/>
            <w:r>
              <w:rPr>
                <w:rFonts w:ascii="Arial Narrow" w:eastAsia="Arial Narrow" w:hAnsi="Arial Narrow" w:cs="Arial Narrow"/>
                <w:sz w:val="20"/>
                <w:szCs w:val="20"/>
              </w:rPr>
              <w:t xml:space="preserve"> du CO </w:t>
            </w:r>
            <w:proofErr w:type="spellStart"/>
            <w:r>
              <w:rPr>
                <w:rFonts w:ascii="Arial Narrow" w:eastAsia="Arial Narrow" w:hAnsi="Arial Narrow" w:cs="Arial Narrow"/>
                <w:sz w:val="20"/>
                <w:szCs w:val="20"/>
              </w:rPr>
              <w:t>avec</w:t>
            </w:r>
            <w:proofErr w:type="spellEnd"/>
            <w:r>
              <w:rPr>
                <w:rFonts w:ascii="Arial Narrow" w:eastAsia="Arial Narrow" w:hAnsi="Arial Narrow" w:cs="Arial Narrow"/>
                <w:sz w:val="20"/>
                <w:szCs w:val="20"/>
              </w:rPr>
              <w:t xml:space="preserve"> le CA FIMEM.</w:t>
            </w:r>
          </w:p>
        </w:tc>
        <w:tc>
          <w:tcPr>
            <w:tcW w:w="1116" w:type="dxa"/>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18" w:space="0" w:color="000000"/>
              <w:right w:val="single" w:sz="18"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18"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509"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99"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82" w:type="dxa"/>
            <w:tcBorders>
              <w:top w:val="single" w:sz="4" w:space="0" w:color="000000"/>
              <w:left w:val="single" w:sz="4" w:space="0" w:color="000000"/>
              <w:bottom w:val="single" w:sz="18" w:space="0" w:color="000000"/>
              <w:right w:val="single" w:sz="18"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31" w:type="dxa"/>
            <w:tcBorders>
              <w:top w:val="single" w:sz="4" w:space="0" w:color="000000"/>
              <w:left w:val="single" w:sz="18"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1" w:type="dxa"/>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2" w:type="dxa"/>
            <w:tcBorders>
              <w:top w:val="single" w:sz="18" w:space="0" w:color="000000"/>
              <w:left w:val="single" w:sz="18" w:space="0" w:color="000000"/>
              <w:bottom w:val="single" w:sz="4" w:space="0" w:color="000000"/>
              <w:right w:val="single" w:sz="18" w:space="0" w:color="000000"/>
            </w:tcBorders>
            <w:shd w:val="clear" w:color="auto" w:fill="BDD6EE" w:themeFill="accent1" w:themeFillTint="66"/>
          </w:tcPr>
          <w:p w:rsidR="005A715B" w:rsidRDefault="00D72E56">
            <w:r>
              <w:rPr>
                <w:rFonts w:ascii="Arial Narrow" w:eastAsia="Arial Narrow" w:hAnsi="Arial Narrow" w:cs="Arial Narrow"/>
                <w:sz w:val="20"/>
                <w:szCs w:val="20"/>
              </w:rPr>
              <w:t xml:space="preserve">Tenue de la </w:t>
            </w:r>
            <w:proofErr w:type="spellStart"/>
            <w:r>
              <w:rPr>
                <w:rFonts w:ascii="Arial Narrow" w:eastAsia="Arial Narrow" w:hAnsi="Arial Narrow" w:cs="Arial Narrow"/>
                <w:sz w:val="20"/>
                <w:szCs w:val="20"/>
              </w:rPr>
              <w:t>Pré</w:t>
            </w:r>
            <w:proofErr w:type="spellEnd"/>
            <w:r>
              <w:rPr>
                <w:rFonts w:ascii="Arial Narrow" w:eastAsia="Arial Narrow" w:hAnsi="Arial Narrow" w:cs="Arial Narrow"/>
                <w:sz w:val="20"/>
                <w:szCs w:val="20"/>
              </w:rPr>
              <w:t>-RIDEF.</w:t>
            </w:r>
          </w:p>
        </w:tc>
        <w:tc>
          <w:tcPr>
            <w:tcW w:w="1116" w:type="dxa"/>
            <w:tcBorders>
              <w:top w:val="single" w:sz="18"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09"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9"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2"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1" w:type="dxa"/>
            <w:tcBorders>
              <w:top w:val="single" w:sz="18"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18"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1" w:type="dxa"/>
            <w:tcBorders>
              <w:top w:val="single" w:sz="18"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2" w:type="dxa"/>
            <w:tcBorders>
              <w:top w:val="single" w:sz="4" w:space="0" w:color="000000"/>
              <w:left w:val="single" w:sz="18" w:space="0" w:color="000000"/>
              <w:bottom w:val="single" w:sz="4" w:space="0" w:color="000000"/>
              <w:right w:val="single" w:sz="18" w:space="0" w:color="000000"/>
            </w:tcBorders>
            <w:shd w:val="clear" w:color="auto" w:fill="F7CAAC" w:themeFill="accent2" w:themeFillTint="66"/>
          </w:tcPr>
          <w:p w:rsidR="005A715B" w:rsidRDefault="00D72E56">
            <w:r>
              <w:rPr>
                <w:rFonts w:ascii="Arial Narrow" w:eastAsia="Arial Narrow" w:hAnsi="Arial Narrow" w:cs="Arial Narrow"/>
                <w:sz w:val="20"/>
                <w:szCs w:val="20"/>
              </w:rPr>
              <w:t>Tenue de la RIDEF.</w:t>
            </w:r>
          </w:p>
        </w:tc>
        <w:tc>
          <w:tcPr>
            <w:tcW w:w="1116"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9"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2"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1"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1"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2" w:type="dxa"/>
            <w:tcBorders>
              <w:top w:val="single" w:sz="4" w:space="0" w:color="000000"/>
              <w:left w:val="single" w:sz="18" w:space="0" w:color="000000"/>
              <w:bottom w:val="single" w:sz="4" w:space="0" w:color="000000"/>
              <w:right w:val="single" w:sz="18" w:space="0" w:color="000000"/>
            </w:tcBorders>
            <w:shd w:val="clear" w:color="auto" w:fill="FFE599" w:themeFill="accent4" w:themeFillTint="66"/>
          </w:tcPr>
          <w:p w:rsidR="005A715B" w:rsidRDefault="00D72E56">
            <w:r>
              <w:rPr>
                <w:rFonts w:ascii="Arial Narrow" w:eastAsia="Arial Narrow" w:hAnsi="Arial Narrow" w:cs="Arial Narrow"/>
                <w:sz w:val="20"/>
                <w:szCs w:val="20"/>
                <w:lang w:val="en-US"/>
              </w:rPr>
              <w:t>Tenue de la Post-RIDEF.</w:t>
            </w:r>
          </w:p>
          <w:p w:rsidR="005A715B" w:rsidRDefault="00D72E56">
            <w:pPr>
              <w:rPr>
                <w:rFonts w:ascii="Arial Narrow" w:eastAsia="Arial Narrow" w:hAnsi="Arial Narrow" w:cs="Arial Narrow"/>
                <w:sz w:val="20"/>
                <w:szCs w:val="20"/>
              </w:rPr>
            </w:pPr>
            <w:proofErr w:type="spellStart"/>
            <w:r>
              <w:rPr>
                <w:rFonts w:ascii="Arial Narrow" w:eastAsia="Arial Narrow" w:hAnsi="Arial Narrow" w:cs="Arial Narrow"/>
                <w:sz w:val="20"/>
                <w:szCs w:val="20"/>
                <w:lang w:val="en-US"/>
              </w:rPr>
              <w:lastRenderedPageBreak/>
              <w:t>Soutien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solidaire</w:t>
            </w:r>
            <w:proofErr w:type="spellEnd"/>
            <w:r>
              <w:rPr>
                <w:rFonts w:ascii="Arial Narrow" w:eastAsia="Arial Narrow" w:hAnsi="Arial Narrow" w:cs="Arial Narrow"/>
                <w:sz w:val="20"/>
                <w:szCs w:val="20"/>
                <w:lang w:val="en-US"/>
              </w:rPr>
              <w:t xml:space="preserve"> à la </w:t>
            </w:r>
            <w:proofErr w:type="spellStart"/>
            <w:r>
              <w:rPr>
                <w:rFonts w:ascii="Arial Narrow" w:eastAsia="Arial Narrow" w:hAnsi="Arial Narrow" w:cs="Arial Narrow"/>
                <w:sz w:val="20"/>
                <w:szCs w:val="20"/>
                <w:lang w:val="en-US"/>
              </w:rPr>
              <w:t>réunion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annuelle</w:t>
            </w:r>
            <w:proofErr w:type="spellEnd"/>
            <w:r>
              <w:rPr>
                <w:rFonts w:ascii="Arial Narrow" w:eastAsia="Arial Narrow" w:hAnsi="Arial Narrow" w:cs="Arial Narrow"/>
                <w:sz w:val="20"/>
                <w:szCs w:val="20"/>
                <w:lang w:val="en-US"/>
              </w:rPr>
              <w:t xml:space="preserve"> du CA. </w:t>
            </w:r>
            <w:r>
              <w:rPr>
                <w:rFonts w:ascii="Arial Narrow" w:eastAsia="Arial Narrow" w:hAnsi="Arial Narrow" w:cs="Arial Narrow"/>
                <w:sz w:val="20"/>
                <w:szCs w:val="20"/>
              </w:rPr>
              <w:t>(</w:t>
            </w:r>
            <w:proofErr w:type="spellStart"/>
            <w:r>
              <w:rPr>
                <w:rFonts w:ascii="Arial Narrow" w:eastAsia="Arial Narrow" w:hAnsi="Arial Narrow" w:cs="Arial Narrow"/>
                <w:sz w:val="20"/>
                <w:szCs w:val="20"/>
              </w:rPr>
              <w:t>Prévoir</w:t>
            </w:r>
            <w:proofErr w:type="spellEnd"/>
            <w:r>
              <w:rPr>
                <w:rFonts w:ascii="Arial Narrow" w:eastAsia="Arial Narrow" w:hAnsi="Arial Narrow" w:cs="Arial Narrow"/>
                <w:sz w:val="20"/>
                <w:szCs w:val="20"/>
              </w:rPr>
              <w:t xml:space="preserve"> le </w:t>
            </w:r>
            <w:proofErr w:type="spellStart"/>
            <w:r>
              <w:rPr>
                <w:rFonts w:ascii="Arial Narrow" w:eastAsia="Arial Narrow" w:hAnsi="Arial Narrow" w:cs="Arial Narrow"/>
                <w:sz w:val="20"/>
                <w:szCs w:val="20"/>
              </w:rPr>
              <w:t>transport</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solidaire</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l'accueil</w:t>
            </w:r>
            <w:proofErr w:type="spellEnd"/>
            <w:r>
              <w:rPr>
                <w:rFonts w:ascii="Arial Narrow" w:eastAsia="Arial Narrow" w:hAnsi="Arial Narrow" w:cs="Arial Narrow"/>
                <w:sz w:val="20"/>
                <w:szCs w:val="20"/>
              </w:rPr>
              <w:t xml:space="preserve">, la </w:t>
            </w:r>
            <w:proofErr w:type="spellStart"/>
            <w:r>
              <w:rPr>
                <w:rFonts w:ascii="Arial Narrow" w:eastAsia="Arial Narrow" w:hAnsi="Arial Narrow" w:cs="Arial Narrow"/>
                <w:sz w:val="20"/>
                <w:szCs w:val="20"/>
              </w:rPr>
              <w:t>nourriture</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l'hébergement</w:t>
            </w:r>
            <w:proofErr w:type="spellEnd"/>
            <w:r>
              <w:rPr>
                <w:rFonts w:ascii="Arial Narrow" w:eastAsia="Arial Narrow" w:hAnsi="Arial Narrow" w:cs="Arial Narrow"/>
                <w:sz w:val="20"/>
                <w:szCs w:val="20"/>
              </w:rPr>
              <w:t>).</w:t>
            </w:r>
          </w:p>
        </w:tc>
        <w:tc>
          <w:tcPr>
            <w:tcW w:w="1116"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9"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2"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1" w:type="dxa"/>
            <w:tcBorders>
              <w:top w:val="single" w:sz="4" w:space="0" w:color="000000"/>
              <w:left w:val="single" w:sz="18"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 xml:space="preserve"> </w:t>
            </w:r>
          </w:p>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5A715B" w:rsidRDefault="005A715B">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493" w:type="dxa"/>
            <w:tcBorders>
              <w:top w:val="single" w:sz="4" w:space="0" w:color="000000"/>
              <w:left w:val="single" w:sz="4"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61" w:type="dxa"/>
            <w:tcBorders>
              <w:top w:val="single" w:sz="4" w:space="0" w:color="000000"/>
              <w:left w:val="single" w:sz="18" w:space="0" w:color="000000"/>
              <w:bottom w:val="single" w:sz="4"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357"/>
        </w:trPr>
        <w:tc>
          <w:tcPr>
            <w:tcW w:w="4252" w:type="dxa"/>
            <w:tcBorders>
              <w:top w:val="single" w:sz="4" w:space="0" w:color="000000"/>
              <w:left w:val="single" w:sz="18" w:space="0" w:color="000000"/>
              <w:bottom w:val="single" w:sz="18" w:space="0" w:color="000000"/>
              <w:right w:val="single" w:sz="18" w:space="0" w:color="000000"/>
            </w:tcBorders>
            <w:shd w:val="clear" w:color="auto" w:fill="C5E0B3" w:themeFill="accent6" w:themeFillTint="66"/>
          </w:tcPr>
          <w:p w:rsidR="005A715B" w:rsidRDefault="00D72E56">
            <w:r>
              <w:rPr>
                <w:rFonts w:ascii="Arial Narrow" w:eastAsia="Arial Narrow" w:hAnsi="Arial Narrow" w:cs="Arial Narrow"/>
                <w:sz w:val="20"/>
                <w:szCs w:val="20"/>
                <w:lang w:val="en-US"/>
              </w:rPr>
              <w:lastRenderedPageBreak/>
              <w:t>Rapport financier final et retour du prêt au CA.</w:t>
            </w:r>
          </w:p>
        </w:tc>
        <w:tc>
          <w:tcPr>
            <w:tcW w:w="1116" w:type="dxa"/>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60"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509"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99"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28"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82" w:type="dxa"/>
            <w:tcBorders>
              <w:top w:val="single" w:sz="4"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31" w:type="dxa"/>
            <w:tcBorders>
              <w:top w:val="single" w:sz="4"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5A715B" w:rsidRDefault="005A715B">
            <w:pPr>
              <w:rPr>
                <w:rFonts w:ascii="Arial Narrow" w:eastAsia="Arial Narrow" w:hAnsi="Arial Narrow" w:cs="Arial Narrow"/>
                <w:sz w:val="20"/>
                <w:szCs w:val="20"/>
                <w:lang w:val="en-US"/>
              </w:rPr>
            </w:pPr>
          </w:p>
        </w:tc>
        <w:tc>
          <w:tcPr>
            <w:tcW w:w="493" w:type="dxa"/>
            <w:tcBorders>
              <w:top w:val="single" w:sz="4" w:space="0" w:color="000000"/>
              <w:left w:val="single" w:sz="4" w:space="0" w:color="000000"/>
              <w:bottom w:val="single" w:sz="18" w:space="0" w:color="000000"/>
              <w:right w:val="single" w:sz="18" w:space="0" w:color="000000"/>
            </w:tcBorders>
            <w:shd w:val="clear" w:color="auto" w:fill="538135" w:themeFill="accent6" w:themeFillShade="BF"/>
            <w:vAlign w:val="center"/>
          </w:tcPr>
          <w:p w:rsidR="005A715B" w:rsidRDefault="00D72E56">
            <w:pPr>
              <w:jc w:val="center"/>
              <w:rPr>
                <w:rFonts w:ascii="Arial Narrow" w:eastAsia="Arial Narrow" w:hAnsi="Arial Narrow" w:cs="Arial Narrow"/>
                <w:color w:val="FFFFFF" w:themeColor="background1"/>
                <w:sz w:val="20"/>
                <w:szCs w:val="20"/>
              </w:rPr>
            </w:pPr>
            <w:proofErr w:type="spellStart"/>
            <w:r>
              <w:rPr>
                <w:rFonts w:ascii="Arial Narrow" w:eastAsia="Arial Narrow" w:hAnsi="Arial Narrow" w:cs="Arial Narrow"/>
                <w:color w:val="FFFFFF" w:themeColor="background1"/>
                <w:sz w:val="14"/>
                <w:szCs w:val="16"/>
              </w:rPr>
              <w:t>Paiement</w:t>
            </w:r>
            <w:proofErr w:type="spellEnd"/>
            <w:r>
              <w:rPr>
                <w:rFonts w:ascii="Arial Narrow" w:eastAsia="Arial Narrow" w:hAnsi="Arial Narrow" w:cs="Arial Narrow"/>
                <w:color w:val="FFFFFF" w:themeColor="background1"/>
                <w:sz w:val="14"/>
                <w:szCs w:val="16"/>
              </w:rPr>
              <w:t xml:space="preserve"> </w:t>
            </w:r>
            <w:proofErr w:type="spellStart"/>
            <w:r>
              <w:rPr>
                <w:rFonts w:ascii="Arial Narrow" w:eastAsia="Arial Narrow" w:hAnsi="Arial Narrow" w:cs="Arial Narrow"/>
                <w:color w:val="FFFFFF" w:themeColor="background1"/>
                <w:sz w:val="14"/>
                <w:szCs w:val="16"/>
              </w:rPr>
              <w:t>au</w:t>
            </w:r>
            <w:proofErr w:type="spellEnd"/>
            <w:r>
              <w:rPr>
                <w:rFonts w:ascii="Arial Narrow" w:eastAsia="Arial Narrow" w:hAnsi="Arial Narrow" w:cs="Arial Narrow"/>
                <w:color w:val="FFFFFF" w:themeColor="background1"/>
                <w:sz w:val="14"/>
                <w:szCs w:val="16"/>
              </w:rPr>
              <w:t xml:space="preserve"> CA</w:t>
            </w:r>
          </w:p>
        </w:tc>
        <w:tc>
          <w:tcPr>
            <w:tcW w:w="861" w:type="dxa"/>
            <w:tcBorders>
              <w:top w:val="single" w:sz="4"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2" w:type="dxa"/>
            <w:tcBorders>
              <w:top w:val="single" w:sz="18" w:space="0" w:color="000000"/>
              <w:left w:val="single" w:sz="18" w:space="0" w:color="000000"/>
              <w:bottom w:val="single" w:sz="18" w:space="0" w:color="000000"/>
              <w:right w:val="single" w:sz="18" w:space="0" w:color="000000"/>
            </w:tcBorders>
            <w:shd w:val="clear" w:color="auto" w:fill="ED7D31" w:themeFill="accent2"/>
          </w:tcPr>
          <w:p w:rsidR="005A715B" w:rsidRDefault="00D72E56">
            <w:r>
              <w:rPr>
                <w:rFonts w:ascii="Arial Narrow" w:eastAsia="Arial Narrow" w:hAnsi="Arial Narrow" w:cs="Arial Narrow"/>
                <w:sz w:val="20"/>
                <w:szCs w:val="20"/>
              </w:rPr>
              <w:t>Dossier de la RIDEF.</w:t>
            </w:r>
          </w:p>
        </w:tc>
        <w:tc>
          <w:tcPr>
            <w:tcW w:w="1116" w:type="dxa"/>
            <w:tcBorders>
              <w:top w:val="single" w:sz="18"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0" w:type="dxa"/>
            <w:tcBorders>
              <w:top w:val="single" w:sz="18"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09"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9"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28"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2" w:type="dxa"/>
            <w:tcBorders>
              <w:top w:val="single" w:sz="18"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1" w:type="dxa"/>
            <w:tcBorders>
              <w:top w:val="single" w:sz="18"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F4B083" w:themeFill="accent2" w:themeFillTint="99"/>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F4B083" w:themeFill="accent2" w:themeFillTint="99"/>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F4B083" w:themeFill="accent2" w:themeFillTint="99"/>
          </w:tcPr>
          <w:p w:rsidR="005A715B" w:rsidRDefault="005A715B">
            <w:pPr>
              <w:rPr>
                <w:rFonts w:ascii="Arial Narrow" w:eastAsia="Arial Narrow" w:hAnsi="Arial Narrow" w:cs="Arial Narrow"/>
                <w:sz w:val="20"/>
                <w:szCs w:val="20"/>
              </w:rPr>
            </w:pPr>
          </w:p>
        </w:tc>
        <w:tc>
          <w:tcPr>
            <w:tcW w:w="493" w:type="dxa"/>
            <w:tcBorders>
              <w:top w:val="single" w:sz="18" w:space="0" w:color="000000"/>
              <w:left w:val="single" w:sz="4" w:space="0" w:color="000000"/>
              <w:bottom w:val="single" w:sz="18" w:space="0" w:color="000000"/>
              <w:right w:val="single" w:sz="18" w:space="0" w:color="000000"/>
            </w:tcBorders>
            <w:shd w:val="clear" w:color="auto" w:fill="F4B083" w:themeFill="accent2" w:themeFillTint="99"/>
          </w:tcPr>
          <w:p w:rsidR="005A715B" w:rsidRDefault="005A715B">
            <w:pPr>
              <w:rPr>
                <w:rFonts w:ascii="Arial Narrow" w:eastAsia="Arial Narrow" w:hAnsi="Arial Narrow" w:cs="Arial Narrow"/>
                <w:sz w:val="20"/>
                <w:szCs w:val="20"/>
              </w:rPr>
            </w:pPr>
          </w:p>
        </w:tc>
        <w:tc>
          <w:tcPr>
            <w:tcW w:w="861" w:type="dxa"/>
            <w:tcBorders>
              <w:top w:val="single" w:sz="18" w:space="0" w:color="000000"/>
              <w:left w:val="single" w:sz="18" w:space="0" w:color="000000"/>
              <w:bottom w:val="single" w:sz="18" w:space="0" w:color="000000"/>
              <w:right w:val="single" w:sz="18" w:space="0" w:color="000000"/>
            </w:tcBorders>
            <w:shd w:val="clear" w:color="auto" w:fill="ED7D31" w:themeFill="accent2"/>
          </w:tcPr>
          <w:p w:rsidR="005A715B" w:rsidRDefault="005A715B">
            <w:pPr>
              <w:rPr>
                <w:rFonts w:ascii="Arial Narrow" w:eastAsia="Arial Narrow" w:hAnsi="Arial Narrow" w:cs="Arial Narrow"/>
                <w:sz w:val="20"/>
                <w:szCs w:val="20"/>
              </w:rPr>
            </w:pPr>
          </w:p>
        </w:tc>
      </w:tr>
      <w:tr w:rsidR="005A715B">
        <w:trPr>
          <w:trHeight w:val="227"/>
        </w:trPr>
        <w:tc>
          <w:tcPr>
            <w:tcW w:w="4252" w:type="dxa"/>
            <w:tcBorders>
              <w:top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1116" w:type="dxa"/>
            <w:tcBorders>
              <w:top w:val="single" w:sz="18"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18"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360" w:type="dxa"/>
            <w:tcBorders>
              <w:top w:val="single" w:sz="18" w:space="0" w:color="000000"/>
              <w:left w:val="single" w:sz="4" w:space="0" w:color="000000"/>
              <w:bottom w:val="single" w:sz="18" w:space="0" w:color="000000"/>
              <w:right w:val="single" w:sz="18"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357" w:type="dxa"/>
            <w:tcBorders>
              <w:top w:val="single" w:sz="18" w:space="0" w:color="000000"/>
              <w:left w:val="single" w:sz="18"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509" w:type="dxa"/>
            <w:tcBorders>
              <w:top w:val="single" w:sz="18" w:space="0" w:color="000000"/>
              <w:left w:val="single" w:sz="4" w:space="0" w:color="000000"/>
              <w:bottom w:val="single" w:sz="18" w:space="0" w:color="000000"/>
              <w:right w:val="single" w:sz="4" w:space="0" w:color="000000"/>
            </w:tcBorders>
            <w:shd w:val="clear" w:color="auto" w:fill="auto"/>
            <w:vAlign w:val="center"/>
          </w:tcPr>
          <w:p w:rsidR="005A715B" w:rsidRDefault="00D72E56">
            <w:pPr>
              <w:jc w:val="cente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99"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28"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382" w:type="dxa"/>
            <w:tcBorders>
              <w:top w:val="single" w:sz="18" w:space="0" w:color="000000"/>
              <w:left w:val="single" w:sz="4" w:space="0" w:color="000000"/>
              <w:bottom w:val="single" w:sz="18" w:space="0" w:color="000000"/>
              <w:right w:val="single" w:sz="18"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331" w:type="dxa"/>
            <w:tcBorders>
              <w:top w:val="single" w:sz="18" w:space="0" w:color="000000"/>
              <w:left w:val="single" w:sz="18"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493" w:type="dxa"/>
            <w:tcBorders>
              <w:top w:val="single" w:sz="18" w:space="0" w:color="000000"/>
              <w:left w:val="single" w:sz="4" w:space="0" w:color="000000"/>
              <w:bottom w:val="single" w:sz="18" w:space="0" w:color="000000"/>
              <w:right w:val="single" w:sz="18"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861" w:type="dxa"/>
            <w:tcBorders>
              <w:top w:val="single" w:sz="18"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trPr>
          <w:trHeight w:val="227"/>
        </w:trPr>
        <w:tc>
          <w:tcPr>
            <w:tcW w:w="4252" w:type="dxa"/>
            <w:tcBorders>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1116" w:type="dxa"/>
            <w:tcBorders>
              <w:top w:val="single" w:sz="18" w:space="0" w:color="000000"/>
              <w:left w:val="single" w:sz="18" w:space="0" w:color="000000"/>
              <w:bottom w:val="single" w:sz="18" w:space="0" w:color="000000"/>
              <w:right w:val="single" w:sz="18" w:space="0" w:color="000000"/>
            </w:tcBorders>
            <w:shd w:val="clear" w:color="auto" w:fill="D9D9D9"/>
            <w:vAlign w:val="center"/>
          </w:tcPr>
          <w:p w:rsidR="005A715B" w:rsidRDefault="00D72E56">
            <w:pPr>
              <w:jc w:val="center"/>
              <w:rPr>
                <w:rFonts w:ascii="Arial Narrow" w:eastAsia="Arial Narrow" w:hAnsi="Arial Narrow" w:cs="Arial Narrow"/>
                <w:b/>
                <w:sz w:val="18"/>
                <w:szCs w:val="16"/>
              </w:rPr>
            </w:pPr>
            <w:r>
              <w:rPr>
                <w:rFonts w:ascii="Arial Narrow" w:eastAsia="Arial Narrow" w:hAnsi="Arial Narrow" w:cs="Arial Narrow"/>
                <w:b/>
                <w:sz w:val="18"/>
                <w:szCs w:val="16"/>
              </w:rPr>
              <w:t xml:space="preserve">4 </w:t>
            </w:r>
            <w:proofErr w:type="spellStart"/>
            <w:r>
              <w:rPr>
                <w:rFonts w:ascii="Arial Narrow" w:eastAsia="Arial Narrow" w:hAnsi="Arial Narrow" w:cs="Arial Narrow"/>
                <w:b/>
                <w:sz w:val="18"/>
                <w:szCs w:val="16"/>
              </w:rPr>
              <w:t>ans</w:t>
            </w:r>
            <w:proofErr w:type="spellEnd"/>
            <w:r>
              <w:rPr>
                <w:rFonts w:ascii="Arial Narrow" w:eastAsia="Arial Narrow" w:hAnsi="Arial Narrow" w:cs="Arial Narrow"/>
                <w:b/>
                <w:sz w:val="18"/>
                <w:szCs w:val="16"/>
              </w:rPr>
              <w:t xml:space="preserve"> </w:t>
            </w:r>
            <w:proofErr w:type="spellStart"/>
            <w:r>
              <w:rPr>
                <w:rFonts w:ascii="Arial Narrow" w:eastAsia="Arial Narrow" w:hAnsi="Arial Narrow" w:cs="Arial Narrow"/>
                <w:b/>
                <w:sz w:val="18"/>
                <w:szCs w:val="16"/>
              </w:rPr>
              <w:t>auparavant</w:t>
            </w:r>
            <w:proofErr w:type="spellEnd"/>
          </w:p>
        </w:tc>
        <w:tc>
          <w:tcPr>
            <w:tcW w:w="4285" w:type="dxa"/>
            <w:gridSpan w:val="12"/>
            <w:tcBorders>
              <w:top w:val="single" w:sz="18" w:space="0" w:color="000000"/>
              <w:left w:val="single" w:sz="18" w:space="0" w:color="000000"/>
              <w:bottom w:val="single" w:sz="18" w:space="0" w:color="000000"/>
              <w:right w:val="single" w:sz="18" w:space="0" w:color="000000"/>
            </w:tcBorders>
            <w:shd w:val="clear" w:color="auto" w:fill="D9D9D9"/>
            <w:vAlign w:val="center"/>
          </w:tcPr>
          <w:p w:rsidR="005A715B" w:rsidRDefault="00D72E56">
            <w:pPr>
              <w:jc w:val="center"/>
              <w:rPr>
                <w:rFonts w:ascii="Arial Narrow" w:eastAsia="Arial Narrow" w:hAnsi="Arial Narrow" w:cs="Arial Narrow"/>
                <w:b/>
                <w:szCs w:val="16"/>
              </w:rPr>
            </w:pPr>
            <w:r>
              <w:rPr>
                <w:rFonts w:ascii="Arial Narrow" w:eastAsia="Arial Narrow" w:hAnsi="Arial Narrow" w:cs="Arial Narrow"/>
                <w:b/>
                <w:szCs w:val="16"/>
              </w:rPr>
              <w:t xml:space="preserve">2 </w:t>
            </w:r>
            <w:proofErr w:type="spellStart"/>
            <w:r>
              <w:rPr>
                <w:rFonts w:ascii="Arial Narrow" w:eastAsia="Arial Narrow" w:hAnsi="Arial Narrow" w:cs="Arial Narrow"/>
                <w:b/>
                <w:szCs w:val="16"/>
              </w:rPr>
              <w:t>ans</w:t>
            </w:r>
            <w:proofErr w:type="spellEnd"/>
            <w:r>
              <w:rPr>
                <w:rFonts w:ascii="Arial Narrow" w:eastAsia="Arial Narrow" w:hAnsi="Arial Narrow" w:cs="Arial Narrow"/>
                <w:b/>
                <w:szCs w:val="16"/>
              </w:rPr>
              <w:t xml:space="preserve"> </w:t>
            </w:r>
            <w:proofErr w:type="spellStart"/>
            <w:r>
              <w:rPr>
                <w:rFonts w:ascii="Arial Narrow" w:eastAsia="Arial Narrow" w:hAnsi="Arial Narrow" w:cs="Arial Narrow"/>
                <w:b/>
                <w:szCs w:val="16"/>
              </w:rPr>
              <w:t>auparavant</w:t>
            </w:r>
            <w:proofErr w:type="spellEnd"/>
          </w:p>
        </w:tc>
        <w:tc>
          <w:tcPr>
            <w:tcW w:w="4475" w:type="dxa"/>
            <w:gridSpan w:val="12"/>
            <w:tcBorders>
              <w:top w:val="single" w:sz="18" w:space="0" w:color="000000"/>
              <w:left w:val="single" w:sz="18" w:space="0" w:color="000000"/>
              <w:bottom w:val="single" w:sz="18" w:space="0" w:color="000000"/>
              <w:right w:val="single" w:sz="18" w:space="0" w:color="000000"/>
            </w:tcBorders>
            <w:shd w:val="clear" w:color="auto" w:fill="D9D9D9"/>
            <w:vAlign w:val="center"/>
          </w:tcPr>
          <w:p w:rsidR="005A715B" w:rsidRDefault="00D72E56">
            <w:pPr>
              <w:jc w:val="center"/>
              <w:rPr>
                <w:rFonts w:ascii="Arial Narrow" w:eastAsia="Arial Narrow" w:hAnsi="Arial Narrow" w:cs="Arial Narrow"/>
                <w:b/>
                <w:szCs w:val="16"/>
              </w:rPr>
            </w:pPr>
            <w:r>
              <w:rPr>
                <w:rFonts w:ascii="Arial Narrow" w:eastAsia="Arial Narrow" w:hAnsi="Arial Narrow" w:cs="Arial Narrow"/>
                <w:b/>
                <w:szCs w:val="16"/>
              </w:rPr>
              <w:t xml:space="preserve">1 </w:t>
            </w:r>
            <w:proofErr w:type="spellStart"/>
            <w:r>
              <w:rPr>
                <w:rFonts w:ascii="Arial Narrow" w:eastAsia="Arial Narrow" w:hAnsi="Arial Narrow" w:cs="Arial Narrow"/>
                <w:b/>
                <w:szCs w:val="16"/>
              </w:rPr>
              <w:t>an</w:t>
            </w:r>
            <w:proofErr w:type="spellEnd"/>
            <w:r>
              <w:rPr>
                <w:rFonts w:ascii="Arial Narrow" w:eastAsia="Arial Narrow" w:hAnsi="Arial Narrow" w:cs="Arial Narrow"/>
                <w:b/>
                <w:szCs w:val="16"/>
              </w:rPr>
              <w:t xml:space="preserve"> </w:t>
            </w:r>
            <w:proofErr w:type="spellStart"/>
            <w:r>
              <w:rPr>
                <w:rFonts w:ascii="Arial Narrow" w:eastAsia="Arial Narrow" w:hAnsi="Arial Narrow" w:cs="Arial Narrow"/>
                <w:b/>
                <w:szCs w:val="16"/>
              </w:rPr>
              <w:t>avant</w:t>
            </w:r>
            <w:proofErr w:type="spellEnd"/>
          </w:p>
        </w:tc>
        <w:tc>
          <w:tcPr>
            <w:tcW w:w="4394" w:type="dxa"/>
            <w:gridSpan w:val="12"/>
            <w:tcBorders>
              <w:top w:val="single" w:sz="18" w:space="0" w:color="000000"/>
              <w:left w:val="single" w:sz="18" w:space="0" w:color="000000"/>
              <w:bottom w:val="single" w:sz="18" w:space="0" w:color="000000"/>
              <w:right w:val="single" w:sz="18" w:space="0" w:color="000000"/>
            </w:tcBorders>
            <w:shd w:val="clear" w:color="auto" w:fill="D9D9D9"/>
            <w:vAlign w:val="center"/>
          </w:tcPr>
          <w:p w:rsidR="005A715B" w:rsidRDefault="00D72E56">
            <w:pPr>
              <w:jc w:val="center"/>
              <w:rPr>
                <w:rFonts w:ascii="Arial Narrow" w:eastAsia="Arial Narrow" w:hAnsi="Arial Narrow" w:cs="Arial Narrow"/>
                <w:b/>
                <w:szCs w:val="16"/>
              </w:rPr>
            </w:pPr>
            <w:proofErr w:type="spellStart"/>
            <w:r>
              <w:rPr>
                <w:rFonts w:ascii="Arial Narrow" w:eastAsia="Arial Narrow" w:hAnsi="Arial Narrow" w:cs="Arial Narrow"/>
                <w:b/>
                <w:szCs w:val="16"/>
              </w:rPr>
              <w:t>Année</w:t>
            </w:r>
            <w:proofErr w:type="spellEnd"/>
            <w:r>
              <w:rPr>
                <w:rFonts w:ascii="Arial Narrow" w:eastAsia="Arial Narrow" w:hAnsi="Arial Narrow" w:cs="Arial Narrow"/>
                <w:b/>
                <w:szCs w:val="16"/>
              </w:rPr>
              <w:t xml:space="preserve"> de la RIDEF</w:t>
            </w:r>
          </w:p>
        </w:tc>
        <w:tc>
          <w:tcPr>
            <w:tcW w:w="846" w:type="dxa"/>
            <w:tcBorders>
              <w:top w:val="single" w:sz="18" w:space="0" w:color="000000"/>
              <w:left w:val="single" w:sz="18" w:space="0" w:color="000000"/>
              <w:bottom w:val="single" w:sz="18" w:space="0" w:color="000000"/>
              <w:right w:val="single" w:sz="18" w:space="0" w:color="000000"/>
            </w:tcBorders>
            <w:shd w:val="clear" w:color="auto" w:fill="D9D9D9"/>
            <w:vAlign w:val="center"/>
          </w:tcPr>
          <w:p w:rsidR="005A715B" w:rsidRDefault="00D72E56">
            <w:pPr>
              <w:jc w:val="center"/>
              <w:rPr>
                <w:rFonts w:ascii="Arial Narrow" w:eastAsia="Arial Narrow" w:hAnsi="Arial Narrow" w:cs="Arial Narrow"/>
                <w:b/>
                <w:sz w:val="18"/>
                <w:szCs w:val="16"/>
              </w:rPr>
            </w:pPr>
            <w:r>
              <w:rPr>
                <w:rFonts w:ascii="Arial Narrow" w:eastAsia="Arial Narrow" w:hAnsi="Arial Narrow" w:cs="Arial Narrow"/>
                <w:b/>
                <w:sz w:val="18"/>
                <w:szCs w:val="16"/>
              </w:rPr>
              <w:t xml:space="preserve">1/2 </w:t>
            </w:r>
            <w:proofErr w:type="spellStart"/>
            <w:r>
              <w:rPr>
                <w:rFonts w:ascii="Arial Narrow" w:eastAsia="Arial Narrow" w:hAnsi="Arial Narrow" w:cs="Arial Narrow"/>
                <w:b/>
                <w:sz w:val="18"/>
                <w:szCs w:val="16"/>
              </w:rPr>
              <w:t>année</w:t>
            </w:r>
            <w:proofErr w:type="spellEnd"/>
            <w:r>
              <w:rPr>
                <w:rFonts w:ascii="Arial Narrow" w:eastAsia="Arial Narrow" w:hAnsi="Arial Narrow" w:cs="Arial Narrow"/>
                <w:b/>
                <w:sz w:val="18"/>
                <w:szCs w:val="16"/>
              </w:rPr>
              <w:t xml:space="preserve"> plus </w:t>
            </w:r>
            <w:proofErr w:type="spellStart"/>
            <w:r>
              <w:rPr>
                <w:rFonts w:ascii="Arial Narrow" w:eastAsia="Arial Narrow" w:hAnsi="Arial Narrow" w:cs="Arial Narrow"/>
                <w:b/>
                <w:sz w:val="18"/>
                <w:szCs w:val="16"/>
              </w:rPr>
              <w:t>tard</w:t>
            </w:r>
            <w:proofErr w:type="spellEnd"/>
          </w:p>
        </w:tc>
      </w:tr>
    </w:tbl>
    <w:p w:rsidR="005A715B" w:rsidRDefault="005A715B">
      <w:pPr>
        <w:rPr>
          <w:rFonts w:ascii="Arial Narrow" w:hAnsi="Arial Narrow"/>
        </w:rPr>
      </w:pPr>
    </w:p>
    <w:p w:rsidR="005A715B" w:rsidRDefault="00D72E56">
      <w:pPr>
        <w:rPr>
          <w:rFonts w:ascii="Arial Narrow" w:hAnsi="Arial Narrow"/>
          <w:b/>
        </w:rPr>
      </w:pPr>
      <w:r>
        <w:rPr>
          <w:rFonts w:ascii="Arial Narrow" w:hAnsi="Arial Narrow"/>
          <w:b/>
        </w:rPr>
        <w:t xml:space="preserve">Note: </w:t>
      </w:r>
      <w:proofErr w:type="spellStart"/>
      <w:r>
        <w:rPr>
          <w:rFonts w:ascii="Arial Narrow" w:hAnsi="Arial Narrow"/>
          <w:b/>
        </w:rPr>
        <w:t>Pour</w:t>
      </w:r>
      <w:proofErr w:type="spellEnd"/>
      <w:r>
        <w:rPr>
          <w:rFonts w:ascii="Arial Narrow" w:hAnsi="Arial Narrow"/>
          <w:b/>
        </w:rPr>
        <w:t xml:space="preserve"> plus </w:t>
      </w:r>
      <w:proofErr w:type="spellStart"/>
      <w:r>
        <w:rPr>
          <w:rFonts w:ascii="Arial Narrow" w:hAnsi="Arial Narrow"/>
          <w:b/>
        </w:rPr>
        <w:t>d'informations</w:t>
      </w:r>
      <w:proofErr w:type="spellEnd"/>
      <w:r>
        <w:rPr>
          <w:rFonts w:ascii="Arial Narrow" w:hAnsi="Arial Narrow"/>
          <w:b/>
        </w:rPr>
        <w:t xml:space="preserve"> sur les </w:t>
      </w:r>
      <w:proofErr w:type="spellStart"/>
      <w:r>
        <w:rPr>
          <w:rFonts w:ascii="Arial Narrow" w:hAnsi="Arial Narrow"/>
          <w:b/>
        </w:rPr>
        <w:t>activités</w:t>
      </w:r>
      <w:proofErr w:type="spellEnd"/>
      <w:r>
        <w:rPr>
          <w:rFonts w:ascii="Arial Narrow" w:hAnsi="Arial Narrow"/>
          <w:b/>
        </w:rPr>
        <w:t xml:space="preserve"> à </w:t>
      </w:r>
      <w:proofErr w:type="spellStart"/>
      <w:r>
        <w:rPr>
          <w:rFonts w:ascii="Arial Narrow" w:hAnsi="Arial Narrow"/>
          <w:b/>
        </w:rPr>
        <w:t>chaque</w:t>
      </w:r>
      <w:proofErr w:type="spellEnd"/>
      <w:r>
        <w:rPr>
          <w:rFonts w:ascii="Arial Narrow" w:hAnsi="Arial Narrow"/>
          <w:b/>
        </w:rPr>
        <w:t xml:space="preserve"> </w:t>
      </w:r>
      <w:proofErr w:type="spellStart"/>
      <w:r>
        <w:rPr>
          <w:rFonts w:ascii="Arial Narrow" w:hAnsi="Arial Narrow"/>
          <w:b/>
        </w:rPr>
        <w:t>étape</w:t>
      </w:r>
      <w:proofErr w:type="spellEnd"/>
      <w:r>
        <w:rPr>
          <w:rFonts w:ascii="Arial Narrow" w:hAnsi="Arial Narrow"/>
          <w:b/>
        </w:rPr>
        <w:t xml:space="preserve">, </w:t>
      </w:r>
      <w:proofErr w:type="spellStart"/>
      <w:r>
        <w:rPr>
          <w:rFonts w:ascii="Arial Narrow" w:hAnsi="Arial Narrow"/>
          <w:b/>
        </w:rPr>
        <w:t>veuillez</w:t>
      </w:r>
      <w:proofErr w:type="spellEnd"/>
      <w:r>
        <w:rPr>
          <w:rFonts w:ascii="Arial Narrow" w:hAnsi="Arial Narrow"/>
          <w:b/>
        </w:rPr>
        <w:t xml:space="preserve"> </w:t>
      </w:r>
      <w:proofErr w:type="spellStart"/>
      <w:r>
        <w:rPr>
          <w:rFonts w:ascii="Arial Narrow" w:hAnsi="Arial Narrow"/>
          <w:b/>
        </w:rPr>
        <w:t>vous</w:t>
      </w:r>
      <w:proofErr w:type="spellEnd"/>
      <w:r>
        <w:rPr>
          <w:rFonts w:ascii="Arial Narrow" w:hAnsi="Arial Narrow"/>
          <w:b/>
        </w:rPr>
        <w:t xml:space="preserve"> </w:t>
      </w:r>
      <w:proofErr w:type="spellStart"/>
      <w:r>
        <w:rPr>
          <w:rFonts w:ascii="Arial Narrow" w:hAnsi="Arial Narrow"/>
          <w:b/>
        </w:rPr>
        <w:t>référer</w:t>
      </w:r>
      <w:proofErr w:type="spellEnd"/>
      <w:r>
        <w:rPr>
          <w:rFonts w:ascii="Arial Narrow" w:hAnsi="Arial Narrow"/>
          <w:b/>
        </w:rPr>
        <w:t xml:space="preserve"> </w:t>
      </w:r>
      <w:proofErr w:type="spellStart"/>
      <w:r>
        <w:rPr>
          <w:rFonts w:ascii="Arial Narrow" w:hAnsi="Arial Narrow"/>
          <w:b/>
        </w:rPr>
        <w:t>au</w:t>
      </w:r>
      <w:proofErr w:type="spellEnd"/>
      <w:r>
        <w:rPr>
          <w:rFonts w:ascii="Arial Narrow" w:hAnsi="Arial Narrow"/>
          <w:b/>
        </w:rPr>
        <w:t xml:space="preserve"> </w:t>
      </w:r>
      <w:proofErr w:type="spellStart"/>
      <w:r>
        <w:rPr>
          <w:rFonts w:ascii="Arial Narrow" w:hAnsi="Arial Narrow"/>
          <w:b/>
        </w:rPr>
        <w:t>document</w:t>
      </w:r>
      <w:proofErr w:type="spellEnd"/>
      <w:r>
        <w:rPr>
          <w:rFonts w:ascii="Arial Narrow" w:hAnsi="Arial Narrow"/>
          <w:b/>
        </w:rPr>
        <w:t xml:space="preserve"> de la </w:t>
      </w:r>
      <w:proofErr w:type="spellStart"/>
      <w:r>
        <w:rPr>
          <w:rFonts w:ascii="Arial Narrow" w:hAnsi="Arial Narrow"/>
          <w:b/>
        </w:rPr>
        <w:t>Feuille</w:t>
      </w:r>
      <w:proofErr w:type="spellEnd"/>
      <w:r>
        <w:rPr>
          <w:rFonts w:ascii="Arial Narrow" w:hAnsi="Arial Narrow"/>
          <w:b/>
        </w:rPr>
        <w:t xml:space="preserve"> de </w:t>
      </w:r>
      <w:proofErr w:type="spellStart"/>
      <w:r>
        <w:rPr>
          <w:rFonts w:ascii="Arial Narrow" w:hAnsi="Arial Narrow"/>
          <w:b/>
        </w:rPr>
        <w:t>route</w:t>
      </w:r>
      <w:proofErr w:type="spellEnd"/>
      <w:r>
        <w:rPr>
          <w:rFonts w:ascii="Arial Narrow" w:hAnsi="Arial Narrow"/>
          <w:b/>
        </w:rPr>
        <w:t xml:space="preserve">, </w:t>
      </w:r>
      <w:proofErr w:type="spellStart"/>
      <w:r>
        <w:rPr>
          <w:rFonts w:ascii="Arial Narrow" w:hAnsi="Arial Narrow"/>
          <w:b/>
        </w:rPr>
        <w:t>qui</w:t>
      </w:r>
      <w:proofErr w:type="spellEnd"/>
      <w:r>
        <w:rPr>
          <w:rFonts w:ascii="Arial Narrow" w:hAnsi="Arial Narrow"/>
          <w:b/>
        </w:rPr>
        <w:t xml:space="preserve"> </w:t>
      </w:r>
      <w:proofErr w:type="spellStart"/>
      <w:r>
        <w:rPr>
          <w:rFonts w:ascii="Arial Narrow" w:hAnsi="Arial Narrow"/>
          <w:b/>
        </w:rPr>
        <w:t>est</w:t>
      </w:r>
      <w:proofErr w:type="spellEnd"/>
      <w:r>
        <w:rPr>
          <w:rFonts w:ascii="Arial Narrow" w:hAnsi="Arial Narrow"/>
          <w:b/>
        </w:rPr>
        <w:t xml:space="preserve"> une </w:t>
      </w:r>
      <w:proofErr w:type="spellStart"/>
      <w:r>
        <w:rPr>
          <w:rFonts w:ascii="Arial Narrow" w:hAnsi="Arial Narrow"/>
          <w:b/>
        </w:rPr>
        <w:t>version</w:t>
      </w:r>
      <w:proofErr w:type="spellEnd"/>
      <w:r>
        <w:rPr>
          <w:rFonts w:ascii="Arial Narrow" w:hAnsi="Arial Narrow"/>
          <w:b/>
        </w:rPr>
        <w:t xml:space="preserve"> plus </w:t>
      </w:r>
      <w:proofErr w:type="spellStart"/>
      <w:r>
        <w:rPr>
          <w:rFonts w:ascii="Arial Narrow" w:hAnsi="Arial Narrow"/>
          <w:b/>
        </w:rPr>
        <w:t>détaillée</w:t>
      </w:r>
      <w:proofErr w:type="spellEnd"/>
      <w:r>
        <w:rPr>
          <w:rFonts w:ascii="Arial Narrow" w:hAnsi="Arial Narrow"/>
          <w:b/>
        </w:rPr>
        <w:t xml:space="preserve"> de ce </w:t>
      </w:r>
      <w:proofErr w:type="spellStart"/>
      <w:r>
        <w:rPr>
          <w:rFonts w:ascii="Arial Narrow" w:hAnsi="Arial Narrow"/>
          <w:b/>
        </w:rPr>
        <w:t>tableau</w:t>
      </w:r>
      <w:proofErr w:type="spellEnd"/>
      <w:r>
        <w:rPr>
          <w:rFonts w:ascii="Arial Narrow" w:hAnsi="Arial Narrow"/>
          <w:b/>
        </w:rPr>
        <w:t>.</w:t>
      </w:r>
    </w:p>
    <w:p w:rsidR="005A715B" w:rsidRDefault="00D72E56">
      <w:pPr>
        <w:rPr>
          <w:rFonts w:ascii="Arial Narrow" w:hAnsi="Arial Narrow"/>
          <w:b/>
        </w:rPr>
      </w:pPr>
      <w:r>
        <w:br w:type="page"/>
      </w:r>
    </w:p>
    <w:p w:rsidR="005A715B" w:rsidRDefault="007E5832">
      <w:pPr>
        <w:jc w:val="center"/>
        <w:rPr>
          <w:rFonts w:ascii="Arial Narrow" w:eastAsia="Arial Narrow" w:hAnsi="Arial Narrow" w:cs="Arial Narrow"/>
          <w:b/>
          <w:sz w:val="32"/>
          <w:szCs w:val="28"/>
        </w:rPr>
      </w:pPr>
      <w:r w:rsidRPr="007E5832">
        <w:rPr>
          <w:rFonts w:ascii="Arial Narrow" w:eastAsia="Arial Narrow" w:hAnsi="Arial Narrow" w:cs="Arial Narrow"/>
          <w:b/>
          <w:sz w:val="32"/>
          <w:szCs w:val="28"/>
        </w:rPr>
        <w:lastRenderedPageBreak/>
        <w:t xml:space="preserve">RIDEF </w:t>
      </w:r>
      <w:proofErr w:type="spellStart"/>
      <w:r w:rsidRPr="007E5832">
        <w:rPr>
          <w:rFonts w:ascii="Arial Narrow" w:eastAsia="Arial Narrow" w:hAnsi="Arial Narrow" w:cs="Arial Narrow"/>
          <w:b/>
          <w:sz w:val="32"/>
          <w:szCs w:val="28"/>
        </w:rPr>
        <w:t>roadmap</w:t>
      </w:r>
      <w:proofErr w:type="spellEnd"/>
      <w:r w:rsidRPr="007E5832">
        <w:rPr>
          <w:rFonts w:ascii="Arial Narrow" w:eastAsia="Arial Narrow" w:hAnsi="Arial Narrow" w:cs="Arial Narrow"/>
          <w:b/>
          <w:sz w:val="32"/>
          <w:szCs w:val="28"/>
        </w:rPr>
        <w:t xml:space="preserve"> – FIMEM</w:t>
      </w:r>
    </w:p>
    <w:tbl>
      <w:tblPr>
        <w:tblW w:w="19160" w:type="dxa"/>
        <w:tblBorders>
          <w:bottom w:val="single" w:sz="18" w:space="0" w:color="000000"/>
          <w:right w:val="single" w:sz="18" w:space="0" w:color="000000"/>
          <w:insideH w:val="single" w:sz="18" w:space="0" w:color="000000"/>
          <w:insideV w:val="single" w:sz="18" w:space="0" w:color="000000"/>
        </w:tblBorders>
        <w:tblCellMar>
          <w:left w:w="113" w:type="dxa"/>
        </w:tblCellMar>
        <w:tblLook w:val="0400" w:firstRow="0" w:lastRow="0" w:firstColumn="0" w:lastColumn="0" w:noHBand="0" w:noVBand="1"/>
      </w:tblPr>
      <w:tblGrid>
        <w:gridCol w:w="4113"/>
        <w:gridCol w:w="840"/>
        <w:gridCol w:w="381"/>
        <w:gridCol w:w="25"/>
        <w:gridCol w:w="329"/>
        <w:gridCol w:w="25"/>
        <w:gridCol w:w="332"/>
        <w:gridCol w:w="25"/>
        <w:gridCol w:w="330"/>
        <w:gridCol w:w="25"/>
        <w:gridCol w:w="332"/>
        <w:gridCol w:w="24"/>
        <w:gridCol w:w="329"/>
        <w:gridCol w:w="25"/>
        <w:gridCol w:w="328"/>
        <w:gridCol w:w="25"/>
        <w:gridCol w:w="333"/>
        <w:gridCol w:w="23"/>
        <w:gridCol w:w="333"/>
        <w:gridCol w:w="22"/>
        <w:gridCol w:w="356"/>
        <w:gridCol w:w="356"/>
        <w:gridCol w:w="363"/>
        <w:gridCol w:w="353"/>
        <w:gridCol w:w="355"/>
        <w:gridCol w:w="358"/>
        <w:gridCol w:w="355"/>
        <w:gridCol w:w="358"/>
        <w:gridCol w:w="353"/>
        <w:gridCol w:w="354"/>
        <w:gridCol w:w="355"/>
        <w:gridCol w:w="510"/>
        <w:gridCol w:w="396"/>
        <w:gridCol w:w="340"/>
        <w:gridCol w:w="385"/>
        <w:gridCol w:w="331"/>
        <w:gridCol w:w="355"/>
        <w:gridCol w:w="358"/>
        <w:gridCol w:w="356"/>
        <w:gridCol w:w="358"/>
        <w:gridCol w:w="353"/>
        <w:gridCol w:w="354"/>
        <w:gridCol w:w="355"/>
        <w:gridCol w:w="356"/>
        <w:gridCol w:w="357"/>
        <w:gridCol w:w="355"/>
        <w:gridCol w:w="675"/>
        <w:gridCol w:w="851"/>
      </w:tblGrid>
      <w:tr w:rsidR="005A715B" w:rsidTr="007E5832">
        <w:trPr>
          <w:trHeight w:val="227"/>
        </w:trPr>
        <w:tc>
          <w:tcPr>
            <w:tcW w:w="4113" w:type="dxa"/>
            <w:tcBorders>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40" w:type="dxa"/>
            <w:tcBorders>
              <w:top w:val="single" w:sz="18" w:space="0" w:color="000000"/>
              <w:left w:val="single" w:sz="18" w:space="0" w:color="000000"/>
              <w:bottom w:val="single" w:sz="18" w:space="0" w:color="000000"/>
              <w:right w:val="single" w:sz="18" w:space="0" w:color="000000"/>
            </w:tcBorders>
            <w:shd w:val="clear" w:color="auto" w:fill="D9D9D9"/>
            <w:vAlign w:val="center"/>
          </w:tcPr>
          <w:p w:rsidR="005A715B" w:rsidRDefault="00D72E56">
            <w:pPr>
              <w:jc w:val="center"/>
              <w:rPr>
                <w:rFonts w:ascii="Arial Narrow" w:eastAsia="Arial Narrow" w:hAnsi="Arial Narrow" w:cs="Arial Narrow"/>
                <w:b/>
                <w:sz w:val="18"/>
                <w:szCs w:val="16"/>
              </w:rPr>
            </w:pPr>
            <w:r>
              <w:rPr>
                <w:rFonts w:ascii="Arial Narrow" w:eastAsia="Arial Narrow" w:hAnsi="Arial Narrow" w:cs="Arial Narrow"/>
                <w:b/>
                <w:sz w:val="18"/>
                <w:szCs w:val="16"/>
              </w:rPr>
              <w:t xml:space="preserve">4 </w:t>
            </w:r>
            <w:proofErr w:type="spellStart"/>
            <w:r>
              <w:rPr>
                <w:rFonts w:ascii="Arial Narrow" w:eastAsia="Arial Narrow" w:hAnsi="Arial Narrow" w:cs="Arial Narrow"/>
                <w:b/>
                <w:sz w:val="18"/>
                <w:szCs w:val="16"/>
              </w:rPr>
              <w:t>years</w:t>
            </w:r>
            <w:proofErr w:type="spellEnd"/>
            <w:r>
              <w:rPr>
                <w:rFonts w:ascii="Arial Narrow" w:eastAsia="Arial Narrow" w:hAnsi="Arial Narrow" w:cs="Arial Narrow"/>
                <w:b/>
                <w:sz w:val="18"/>
                <w:szCs w:val="16"/>
              </w:rPr>
              <w:t xml:space="preserve"> </w:t>
            </w:r>
            <w:proofErr w:type="spellStart"/>
            <w:r>
              <w:rPr>
                <w:rFonts w:ascii="Arial Narrow" w:eastAsia="Arial Narrow" w:hAnsi="Arial Narrow" w:cs="Arial Narrow"/>
                <w:b/>
                <w:sz w:val="18"/>
                <w:szCs w:val="16"/>
              </w:rPr>
              <w:t>before</w:t>
            </w:r>
            <w:proofErr w:type="spellEnd"/>
          </w:p>
        </w:tc>
        <w:tc>
          <w:tcPr>
            <w:tcW w:w="4321" w:type="dxa"/>
            <w:gridSpan w:val="21"/>
            <w:tcBorders>
              <w:top w:val="single" w:sz="18" w:space="0" w:color="000000"/>
              <w:left w:val="single" w:sz="18" w:space="0" w:color="000000"/>
              <w:bottom w:val="single" w:sz="18" w:space="0" w:color="000000"/>
              <w:right w:val="single" w:sz="18" w:space="0" w:color="000000"/>
            </w:tcBorders>
            <w:shd w:val="clear" w:color="auto" w:fill="D9D9D9"/>
            <w:vAlign w:val="center"/>
          </w:tcPr>
          <w:p w:rsidR="005A715B" w:rsidRDefault="00D72E56">
            <w:pPr>
              <w:jc w:val="center"/>
              <w:rPr>
                <w:rFonts w:ascii="Arial Narrow" w:hAnsi="Arial Narrow"/>
                <w:b/>
                <w:sz w:val="20"/>
                <w:szCs w:val="20"/>
              </w:rPr>
            </w:pPr>
            <w:r>
              <w:rPr>
                <w:rFonts w:ascii="Arial Narrow" w:hAnsi="Arial Narrow"/>
                <w:b/>
                <w:sz w:val="20"/>
                <w:szCs w:val="20"/>
              </w:rPr>
              <w:t xml:space="preserve">2 </w:t>
            </w:r>
            <w:proofErr w:type="spellStart"/>
            <w:r>
              <w:rPr>
                <w:rFonts w:ascii="Arial Narrow" w:hAnsi="Arial Narrow"/>
                <w:b/>
                <w:sz w:val="20"/>
                <w:szCs w:val="20"/>
              </w:rPr>
              <w:t>years</w:t>
            </w:r>
            <w:proofErr w:type="spellEnd"/>
            <w:r>
              <w:rPr>
                <w:rFonts w:ascii="Arial Narrow" w:hAnsi="Arial Narrow"/>
                <w:b/>
                <w:sz w:val="20"/>
                <w:szCs w:val="20"/>
              </w:rPr>
              <w:t xml:space="preserve"> </w:t>
            </w:r>
            <w:proofErr w:type="spellStart"/>
            <w:r>
              <w:rPr>
                <w:rFonts w:ascii="Arial Narrow" w:hAnsi="Arial Narrow"/>
                <w:b/>
                <w:sz w:val="20"/>
                <w:szCs w:val="20"/>
              </w:rPr>
              <w:t>before</w:t>
            </w:r>
            <w:proofErr w:type="spellEnd"/>
          </w:p>
        </w:tc>
        <w:tc>
          <w:tcPr>
            <w:tcW w:w="4472" w:type="dxa"/>
            <w:gridSpan w:val="12"/>
            <w:tcBorders>
              <w:top w:val="single" w:sz="18" w:space="0" w:color="000000"/>
              <w:left w:val="single" w:sz="18" w:space="0" w:color="000000"/>
              <w:bottom w:val="single" w:sz="18" w:space="0" w:color="000000"/>
              <w:right w:val="single" w:sz="18" w:space="0" w:color="000000"/>
            </w:tcBorders>
            <w:shd w:val="clear" w:color="auto" w:fill="D9D9D9"/>
            <w:vAlign w:val="center"/>
          </w:tcPr>
          <w:p w:rsidR="005A715B" w:rsidRDefault="007E5832">
            <w:pPr>
              <w:jc w:val="center"/>
              <w:rPr>
                <w:rFonts w:ascii="Arial Narrow" w:hAnsi="Arial Narrow"/>
                <w:b/>
                <w:sz w:val="20"/>
                <w:szCs w:val="20"/>
              </w:rPr>
            </w:pPr>
            <w:r>
              <w:rPr>
                <w:rFonts w:ascii="Arial Narrow" w:hAnsi="Arial Narrow"/>
                <w:b/>
                <w:sz w:val="20"/>
                <w:szCs w:val="20"/>
              </w:rPr>
              <w:t xml:space="preserve">1 </w:t>
            </w:r>
            <w:proofErr w:type="spellStart"/>
            <w:r>
              <w:rPr>
                <w:rFonts w:ascii="Arial Narrow" w:hAnsi="Arial Narrow"/>
                <w:b/>
                <w:sz w:val="20"/>
                <w:szCs w:val="20"/>
              </w:rPr>
              <w:t>year</w:t>
            </w:r>
            <w:proofErr w:type="spellEnd"/>
            <w:r w:rsidR="00D72E56">
              <w:rPr>
                <w:rFonts w:ascii="Arial Narrow" w:hAnsi="Arial Narrow"/>
                <w:b/>
                <w:sz w:val="20"/>
                <w:szCs w:val="20"/>
              </w:rPr>
              <w:t xml:space="preserve"> </w:t>
            </w:r>
            <w:proofErr w:type="spellStart"/>
            <w:r w:rsidR="00D72E56">
              <w:rPr>
                <w:rFonts w:ascii="Arial Narrow" w:hAnsi="Arial Narrow"/>
                <w:b/>
                <w:sz w:val="20"/>
                <w:szCs w:val="20"/>
              </w:rPr>
              <w:t>before</w:t>
            </w:r>
            <w:proofErr w:type="spellEnd"/>
          </w:p>
        </w:tc>
        <w:tc>
          <w:tcPr>
            <w:tcW w:w="4563" w:type="dxa"/>
            <w:gridSpan w:val="12"/>
            <w:tcBorders>
              <w:top w:val="single" w:sz="18" w:space="0" w:color="000000"/>
              <w:left w:val="single" w:sz="18" w:space="0" w:color="000000"/>
              <w:bottom w:val="single" w:sz="18" w:space="0" w:color="000000"/>
              <w:right w:val="single" w:sz="18" w:space="0" w:color="000000"/>
            </w:tcBorders>
            <w:shd w:val="clear" w:color="auto" w:fill="D9D9D9"/>
            <w:vAlign w:val="center"/>
          </w:tcPr>
          <w:p w:rsidR="005A715B" w:rsidRDefault="00D72E56">
            <w:pPr>
              <w:jc w:val="center"/>
              <w:rPr>
                <w:rFonts w:ascii="Arial Narrow" w:hAnsi="Arial Narrow"/>
                <w:b/>
                <w:sz w:val="20"/>
                <w:szCs w:val="20"/>
              </w:rPr>
            </w:pPr>
            <w:proofErr w:type="spellStart"/>
            <w:r>
              <w:rPr>
                <w:rFonts w:ascii="Arial Narrow" w:hAnsi="Arial Narrow"/>
                <w:b/>
                <w:sz w:val="20"/>
                <w:szCs w:val="20"/>
              </w:rPr>
              <w:t>Year</w:t>
            </w:r>
            <w:proofErr w:type="spellEnd"/>
            <w:r>
              <w:rPr>
                <w:rFonts w:ascii="Arial Narrow" w:hAnsi="Arial Narrow"/>
                <w:b/>
                <w:sz w:val="20"/>
                <w:szCs w:val="20"/>
              </w:rPr>
              <w:t xml:space="preserve"> of </w:t>
            </w:r>
            <w:proofErr w:type="spellStart"/>
            <w:r>
              <w:rPr>
                <w:rFonts w:ascii="Arial Narrow" w:hAnsi="Arial Narrow"/>
                <w:b/>
                <w:sz w:val="20"/>
                <w:szCs w:val="20"/>
              </w:rPr>
              <w:t>the</w:t>
            </w:r>
            <w:proofErr w:type="spellEnd"/>
            <w:r>
              <w:rPr>
                <w:rFonts w:ascii="Arial Narrow" w:hAnsi="Arial Narrow"/>
                <w:b/>
                <w:sz w:val="20"/>
                <w:szCs w:val="20"/>
              </w:rPr>
              <w:t xml:space="preserve"> RIDEF</w:t>
            </w:r>
          </w:p>
        </w:tc>
        <w:tc>
          <w:tcPr>
            <w:tcW w:w="851" w:type="dxa"/>
            <w:tcBorders>
              <w:top w:val="single" w:sz="18" w:space="0" w:color="000000"/>
              <w:left w:val="single" w:sz="18" w:space="0" w:color="000000"/>
              <w:bottom w:val="single" w:sz="18" w:space="0" w:color="000000"/>
              <w:right w:val="single" w:sz="18" w:space="0" w:color="000000"/>
            </w:tcBorders>
            <w:shd w:val="clear" w:color="auto" w:fill="D9D9D9"/>
            <w:vAlign w:val="center"/>
          </w:tcPr>
          <w:p w:rsidR="005A715B" w:rsidRDefault="00D72E56">
            <w:pPr>
              <w:jc w:val="center"/>
              <w:rPr>
                <w:rFonts w:ascii="Arial Narrow" w:eastAsia="Arial Narrow" w:hAnsi="Arial Narrow" w:cs="Arial Narrow"/>
                <w:b/>
                <w:sz w:val="18"/>
                <w:szCs w:val="16"/>
              </w:rPr>
            </w:pPr>
            <w:r>
              <w:rPr>
                <w:rFonts w:ascii="Arial Narrow" w:eastAsia="Arial Narrow" w:hAnsi="Arial Narrow" w:cs="Arial Narrow"/>
                <w:b/>
                <w:sz w:val="18"/>
                <w:szCs w:val="16"/>
              </w:rPr>
              <w:t xml:space="preserve">½ </w:t>
            </w:r>
            <w:proofErr w:type="spellStart"/>
            <w:r>
              <w:rPr>
                <w:rFonts w:ascii="Arial Narrow" w:eastAsia="Arial Narrow" w:hAnsi="Arial Narrow" w:cs="Arial Narrow"/>
                <w:b/>
                <w:sz w:val="18"/>
                <w:szCs w:val="16"/>
              </w:rPr>
              <w:t>year</w:t>
            </w:r>
            <w:proofErr w:type="spellEnd"/>
            <w:r>
              <w:rPr>
                <w:rFonts w:ascii="Arial Narrow" w:eastAsia="Arial Narrow" w:hAnsi="Arial Narrow" w:cs="Arial Narrow"/>
                <w:b/>
                <w:sz w:val="18"/>
                <w:szCs w:val="16"/>
              </w:rPr>
              <w:t xml:space="preserve"> </w:t>
            </w:r>
            <w:proofErr w:type="spellStart"/>
            <w:r>
              <w:rPr>
                <w:rFonts w:ascii="Arial Narrow" w:eastAsia="Arial Narrow" w:hAnsi="Arial Narrow" w:cs="Arial Narrow"/>
                <w:b/>
                <w:sz w:val="18"/>
                <w:szCs w:val="16"/>
              </w:rPr>
              <w:t>later</w:t>
            </w:r>
            <w:proofErr w:type="spellEnd"/>
          </w:p>
        </w:tc>
      </w:tr>
      <w:tr w:rsidR="007E5832" w:rsidTr="007E5832">
        <w:trPr>
          <w:trHeight w:val="227"/>
        </w:trPr>
        <w:tc>
          <w:tcPr>
            <w:tcW w:w="4113" w:type="dxa"/>
            <w:tcBorders>
              <w:top w:val="single" w:sz="18" w:space="0" w:color="000000"/>
              <w:left w:val="single" w:sz="18" w:space="0" w:color="000000"/>
              <w:bottom w:val="single" w:sz="18" w:space="0" w:color="000000"/>
              <w:right w:val="single" w:sz="18" w:space="0" w:color="000000"/>
            </w:tcBorders>
            <w:shd w:val="clear" w:color="auto" w:fill="auto"/>
          </w:tcPr>
          <w:p w:rsidR="005A715B" w:rsidRDefault="00D72E56">
            <w:pPr>
              <w:jc w:val="center"/>
              <w:rPr>
                <w:rFonts w:ascii="Arial Narrow" w:eastAsia="Arial Narrow" w:hAnsi="Arial Narrow" w:cs="Arial Narrow"/>
                <w:b/>
                <w:sz w:val="20"/>
                <w:szCs w:val="20"/>
              </w:rPr>
            </w:pPr>
            <w:proofErr w:type="spellStart"/>
            <w:r>
              <w:rPr>
                <w:rFonts w:ascii="Arial Narrow" w:eastAsia="Arial Narrow" w:hAnsi="Arial Narrow" w:cs="Arial Narrow"/>
                <w:b/>
                <w:sz w:val="20"/>
                <w:szCs w:val="20"/>
              </w:rPr>
              <w:t>Activities</w:t>
            </w:r>
            <w:proofErr w:type="spellEnd"/>
          </w:p>
        </w:tc>
        <w:tc>
          <w:tcPr>
            <w:tcW w:w="840" w:type="dxa"/>
            <w:tcBorders>
              <w:top w:val="single" w:sz="18"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81" w:type="dxa"/>
            <w:tcBorders>
              <w:top w:val="single" w:sz="18" w:space="0" w:color="000000"/>
              <w:left w:val="single" w:sz="18"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4"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7"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5"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7"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3"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3"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8"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6"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78"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363" w:type="dxa"/>
            <w:tcBorders>
              <w:top w:val="single" w:sz="18" w:space="0" w:color="000000"/>
              <w:left w:val="single" w:sz="4" w:space="0" w:color="000000"/>
              <w:bottom w:val="single" w:sz="18" w:space="0" w:color="000000"/>
              <w:right w:val="single" w:sz="18"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353" w:type="dxa"/>
            <w:tcBorders>
              <w:top w:val="single" w:sz="18" w:space="0" w:color="000000"/>
              <w:left w:val="single" w:sz="18" w:space="0" w:color="000000"/>
              <w:bottom w:val="single" w:sz="18" w:space="0" w:color="000000"/>
              <w:right w:val="single" w:sz="2"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5" w:type="dxa"/>
            <w:tcBorders>
              <w:top w:val="single" w:sz="18" w:space="0" w:color="000000"/>
              <w:left w:val="single" w:sz="2" w:space="0" w:color="000000"/>
              <w:bottom w:val="single" w:sz="18" w:space="0" w:color="000000"/>
              <w:right w:val="single" w:sz="2"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8" w:type="dxa"/>
            <w:tcBorders>
              <w:top w:val="single" w:sz="18" w:space="0" w:color="000000"/>
              <w:left w:val="single" w:sz="2" w:space="0" w:color="000000"/>
              <w:bottom w:val="single" w:sz="18" w:space="0" w:color="000000"/>
              <w:right w:val="single" w:sz="2"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5" w:type="dxa"/>
            <w:tcBorders>
              <w:top w:val="single" w:sz="18" w:space="0" w:color="000000"/>
              <w:left w:val="single" w:sz="2" w:space="0" w:color="000000"/>
              <w:bottom w:val="single" w:sz="18" w:space="0" w:color="000000"/>
              <w:right w:val="single" w:sz="2"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8" w:type="dxa"/>
            <w:tcBorders>
              <w:top w:val="single" w:sz="18" w:space="0" w:color="000000"/>
              <w:left w:val="single" w:sz="2" w:space="0" w:color="000000"/>
              <w:bottom w:val="single" w:sz="18" w:space="0" w:color="000000"/>
              <w:right w:val="single" w:sz="2"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3" w:type="dxa"/>
            <w:tcBorders>
              <w:top w:val="single" w:sz="18" w:space="0" w:color="000000"/>
              <w:left w:val="single" w:sz="2" w:space="0" w:color="000000"/>
              <w:bottom w:val="single" w:sz="18" w:space="0" w:color="000000"/>
              <w:right w:val="single" w:sz="2"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4" w:type="dxa"/>
            <w:tcBorders>
              <w:top w:val="single" w:sz="18" w:space="0" w:color="000000"/>
              <w:left w:val="single" w:sz="2" w:space="0" w:color="000000"/>
              <w:bottom w:val="single" w:sz="18" w:space="0" w:color="000000"/>
              <w:right w:val="single" w:sz="2"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5" w:type="dxa"/>
            <w:tcBorders>
              <w:top w:val="single" w:sz="18" w:space="0" w:color="000000"/>
              <w:left w:val="single" w:sz="2" w:space="0" w:color="000000"/>
              <w:bottom w:val="single" w:sz="18" w:space="0" w:color="000000"/>
              <w:right w:val="single" w:sz="2"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510" w:type="dxa"/>
            <w:tcBorders>
              <w:top w:val="single" w:sz="18" w:space="0" w:color="000000"/>
              <w:left w:val="single" w:sz="2" w:space="0" w:color="000000"/>
              <w:bottom w:val="single" w:sz="18" w:space="0" w:color="000000"/>
              <w:right w:val="single" w:sz="2" w:space="0" w:color="000000"/>
            </w:tcBorders>
            <w:shd w:val="clear" w:color="auto" w:fill="auto"/>
            <w:vAlign w:val="center"/>
          </w:tcPr>
          <w:p w:rsidR="005A715B" w:rsidRDefault="00D72E56">
            <w:pPr>
              <w:jc w:val="cente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96" w:type="dxa"/>
            <w:tcBorders>
              <w:top w:val="single" w:sz="18" w:space="0" w:color="000000"/>
              <w:left w:val="single" w:sz="2" w:space="0" w:color="000000"/>
              <w:bottom w:val="single" w:sz="18" w:space="0" w:color="000000"/>
              <w:right w:val="single" w:sz="2"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40" w:type="dxa"/>
            <w:tcBorders>
              <w:top w:val="single" w:sz="18" w:space="0" w:color="000000"/>
              <w:left w:val="single" w:sz="2" w:space="0" w:color="000000"/>
              <w:bottom w:val="single" w:sz="18" w:space="0" w:color="000000"/>
              <w:right w:val="single" w:sz="2"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385" w:type="dxa"/>
            <w:tcBorders>
              <w:top w:val="single" w:sz="18" w:space="0" w:color="000000"/>
              <w:left w:val="single" w:sz="2" w:space="0" w:color="000000"/>
              <w:bottom w:val="single" w:sz="18" w:space="0" w:color="000000"/>
              <w:right w:val="single" w:sz="18"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331" w:type="dxa"/>
            <w:tcBorders>
              <w:top w:val="single" w:sz="18" w:space="0" w:color="000000"/>
              <w:left w:val="single" w:sz="18"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5"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8"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8"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3"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4"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5"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55"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675" w:type="dxa"/>
            <w:tcBorders>
              <w:top w:val="single" w:sz="18" w:space="0" w:color="000000"/>
              <w:left w:val="single" w:sz="4" w:space="0" w:color="000000"/>
              <w:bottom w:val="single" w:sz="18" w:space="0" w:color="000000"/>
              <w:right w:val="single" w:sz="18"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851" w:type="dxa"/>
            <w:tcBorders>
              <w:top w:val="single" w:sz="18"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7E5832" w:rsidTr="007E5832">
        <w:trPr>
          <w:trHeight w:val="505"/>
        </w:trPr>
        <w:tc>
          <w:tcPr>
            <w:tcW w:w="4113" w:type="dxa"/>
            <w:tcBorders>
              <w:top w:val="single" w:sz="18" w:space="0" w:color="000000"/>
              <w:left w:val="single" w:sz="18" w:space="0" w:color="000000"/>
              <w:bottom w:val="single" w:sz="18" w:space="0" w:color="000000"/>
              <w:right w:val="single" w:sz="18" w:space="0" w:color="000000"/>
            </w:tcBorders>
            <w:shd w:val="clear" w:color="auto" w:fill="ED7D31" w:themeFill="accent2"/>
          </w:tcPr>
          <w:p w:rsidR="005A715B" w:rsidRPr="007E5832" w:rsidRDefault="00D72E56">
            <w:pPr>
              <w:rPr>
                <w:rFonts w:ascii="Arial Narrow" w:eastAsia="Arial Narrow" w:hAnsi="Arial Narrow" w:cs="Arial Narrow"/>
                <w:sz w:val="20"/>
                <w:szCs w:val="20"/>
                <w:lang w:val="en-US"/>
              </w:rPr>
            </w:pPr>
            <w:r w:rsidRPr="007E5832">
              <w:rPr>
                <w:rFonts w:ascii="Arial Narrow" w:eastAsia="Arial Narrow" w:hAnsi="Arial Narrow" w:cs="Arial Narrow"/>
                <w:sz w:val="20"/>
                <w:szCs w:val="20"/>
                <w:lang w:val="en-US"/>
              </w:rPr>
              <w:t>Presentation of the intention to host the RIDEF at the GA.</w:t>
            </w:r>
          </w:p>
        </w:tc>
        <w:tc>
          <w:tcPr>
            <w:tcW w:w="840" w:type="dxa"/>
            <w:tcBorders>
              <w:top w:val="single" w:sz="18" w:space="0" w:color="000000"/>
              <w:left w:val="single" w:sz="18" w:space="0" w:color="000000"/>
              <w:bottom w:val="single" w:sz="18" w:space="0" w:color="000000"/>
              <w:right w:val="single" w:sz="18" w:space="0" w:color="000000"/>
            </w:tcBorders>
            <w:shd w:val="clear" w:color="auto" w:fill="ED7D31" w:themeFill="accent2"/>
          </w:tcPr>
          <w:p w:rsidR="005A715B" w:rsidRDefault="005A715B">
            <w:pPr>
              <w:rPr>
                <w:rFonts w:ascii="Arial Narrow" w:eastAsia="Arial Narrow" w:hAnsi="Arial Narrow" w:cs="Arial Narrow"/>
                <w:sz w:val="20"/>
                <w:szCs w:val="20"/>
                <w:lang w:val="en-US"/>
              </w:rPr>
            </w:pPr>
          </w:p>
        </w:tc>
        <w:tc>
          <w:tcPr>
            <w:tcW w:w="381" w:type="dxa"/>
            <w:tcBorders>
              <w:top w:val="single" w:sz="18"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4"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5"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3"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3"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8"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78"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63" w:type="dxa"/>
            <w:tcBorders>
              <w:top w:val="single" w:sz="18"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3" w:type="dxa"/>
            <w:tcBorders>
              <w:top w:val="single" w:sz="18"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8"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8"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3"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4"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510"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9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40"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85" w:type="dxa"/>
            <w:tcBorders>
              <w:top w:val="single" w:sz="18"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31" w:type="dxa"/>
            <w:tcBorders>
              <w:top w:val="single" w:sz="18"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8"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8"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3"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4"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675" w:type="dxa"/>
            <w:tcBorders>
              <w:top w:val="single" w:sz="18"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c>
          <w:tcPr>
            <w:tcW w:w="851" w:type="dxa"/>
            <w:tcBorders>
              <w:top w:val="single" w:sz="18"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lang w:val="en-US"/>
              </w:rPr>
            </w:pPr>
          </w:p>
        </w:tc>
      </w:tr>
      <w:tr w:rsidR="007E5832" w:rsidTr="007E5832">
        <w:trPr>
          <w:trHeight w:val="227"/>
        </w:trPr>
        <w:tc>
          <w:tcPr>
            <w:tcW w:w="4113" w:type="dxa"/>
            <w:tcBorders>
              <w:top w:val="single" w:sz="18" w:space="0" w:color="000000"/>
              <w:left w:val="single" w:sz="18" w:space="0" w:color="000000"/>
              <w:bottom w:val="single" w:sz="4" w:space="0" w:color="000000"/>
              <w:right w:val="single" w:sz="18" w:space="0" w:color="000000"/>
            </w:tcBorders>
            <w:shd w:val="clear" w:color="auto" w:fill="BDD6EE" w:themeFill="accent1" w:themeFillTint="66"/>
          </w:tcPr>
          <w:p w:rsidR="007E5832" w:rsidRPr="007E5832" w:rsidRDefault="007E5832" w:rsidP="007E5832">
            <w:pPr>
              <w:rPr>
                <w:rFonts w:ascii="Arial Narrow" w:eastAsia="Arial Narrow" w:hAnsi="Arial Narrow" w:cs="Arial Narrow"/>
                <w:sz w:val="20"/>
                <w:szCs w:val="20"/>
                <w:lang w:val="en-US"/>
              </w:rPr>
            </w:pPr>
            <w:r w:rsidRPr="007E5832">
              <w:rPr>
                <w:rFonts w:ascii="Arial Narrow" w:eastAsia="Arial Narrow" w:hAnsi="Arial Narrow" w:cs="Arial Narrow"/>
                <w:sz w:val="20"/>
                <w:szCs w:val="20"/>
                <w:lang w:val="en-US"/>
              </w:rPr>
              <w:t xml:space="preserve">Formation of the Host Country </w:t>
            </w:r>
            <w:proofErr w:type="spellStart"/>
            <w:r w:rsidRPr="007E5832">
              <w:rPr>
                <w:rFonts w:ascii="Arial Narrow" w:eastAsia="Arial Narrow" w:hAnsi="Arial Narrow" w:cs="Arial Narrow"/>
                <w:sz w:val="20"/>
                <w:szCs w:val="20"/>
                <w:lang w:val="en-US"/>
              </w:rPr>
              <w:t>Organising</w:t>
            </w:r>
            <w:proofErr w:type="spellEnd"/>
            <w:r w:rsidRPr="007E5832">
              <w:rPr>
                <w:rFonts w:ascii="Arial Narrow" w:eastAsia="Arial Narrow" w:hAnsi="Arial Narrow" w:cs="Arial Narrow"/>
                <w:sz w:val="20"/>
                <w:szCs w:val="20"/>
                <w:lang w:val="en-US"/>
              </w:rPr>
              <w:t xml:space="preserve"> Committee (OC) and initial meetings among its members.</w:t>
            </w:r>
          </w:p>
        </w:tc>
        <w:tc>
          <w:tcPr>
            <w:tcW w:w="840" w:type="dxa"/>
            <w:tcBorders>
              <w:top w:val="single" w:sz="18" w:space="0" w:color="000000"/>
              <w:left w:val="single" w:sz="18" w:space="0" w:color="000000"/>
              <w:bottom w:val="single" w:sz="4" w:space="0" w:color="000000"/>
              <w:right w:val="single" w:sz="18" w:space="0" w:color="000000"/>
            </w:tcBorders>
            <w:shd w:val="clear" w:color="auto" w:fill="BDD6EE" w:themeFill="accent1" w:themeFillTint="66"/>
          </w:tcPr>
          <w:p w:rsidR="007E5832" w:rsidRDefault="007E5832" w:rsidP="007E5832">
            <w:pPr>
              <w:rPr>
                <w:rFonts w:ascii="Arial Narrow" w:eastAsia="Arial Narrow" w:hAnsi="Arial Narrow" w:cs="Arial Narrow"/>
                <w:sz w:val="20"/>
                <w:szCs w:val="20"/>
                <w:lang w:val="en-US"/>
              </w:rPr>
            </w:pPr>
          </w:p>
        </w:tc>
        <w:tc>
          <w:tcPr>
            <w:tcW w:w="381" w:type="dxa"/>
            <w:tcBorders>
              <w:top w:val="single" w:sz="18" w:space="0" w:color="000000"/>
              <w:left w:val="single" w:sz="18" w:space="0" w:color="000000"/>
              <w:bottom w:val="single" w:sz="4" w:space="0" w:color="000000"/>
              <w:right w:val="single" w:sz="4" w:space="0" w:color="000000"/>
            </w:tcBorders>
            <w:shd w:val="clear" w:color="auto" w:fill="BDD6EE" w:themeFill="accent1" w:themeFillTint="66"/>
          </w:tcPr>
          <w:p w:rsidR="007E5832" w:rsidRDefault="007E5832" w:rsidP="007E5832">
            <w:pPr>
              <w:rPr>
                <w:rFonts w:ascii="Arial Narrow" w:eastAsia="Arial Narrow" w:hAnsi="Arial Narrow" w:cs="Arial Narrow"/>
                <w:sz w:val="20"/>
                <w:szCs w:val="20"/>
                <w:lang w:val="en-US"/>
              </w:rPr>
            </w:pPr>
          </w:p>
        </w:tc>
        <w:tc>
          <w:tcPr>
            <w:tcW w:w="354" w:type="dxa"/>
            <w:gridSpan w:val="2"/>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5" w:type="dxa"/>
            <w:gridSpan w:val="2"/>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78"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63" w:type="dxa"/>
            <w:tcBorders>
              <w:top w:val="single" w:sz="18"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18"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510"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96"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40"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5" w:type="dxa"/>
            <w:tcBorders>
              <w:top w:val="single" w:sz="18"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31" w:type="dxa"/>
            <w:tcBorders>
              <w:top w:val="single" w:sz="18"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675" w:type="dxa"/>
            <w:tcBorders>
              <w:top w:val="single" w:sz="18"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851" w:type="dxa"/>
            <w:tcBorders>
              <w:top w:val="single" w:sz="18"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r>
      <w:tr w:rsidR="007E5832" w:rsidTr="007E5832">
        <w:trPr>
          <w:trHeight w:val="227"/>
        </w:trPr>
        <w:tc>
          <w:tcPr>
            <w:tcW w:w="4113" w:type="dxa"/>
            <w:tcBorders>
              <w:top w:val="single" w:sz="4" w:space="0" w:color="000000"/>
              <w:left w:val="single" w:sz="18" w:space="0" w:color="000000"/>
              <w:bottom w:val="single" w:sz="4" w:space="0" w:color="000000"/>
              <w:right w:val="single" w:sz="18" w:space="0" w:color="000000"/>
            </w:tcBorders>
            <w:shd w:val="clear" w:color="auto" w:fill="F7CAAC" w:themeFill="accent2" w:themeFillTint="66"/>
          </w:tcPr>
          <w:p w:rsidR="007E5832" w:rsidRPr="007E5832" w:rsidRDefault="007E5832" w:rsidP="007E5832">
            <w:pPr>
              <w:rPr>
                <w:rFonts w:ascii="Arial Narrow" w:eastAsia="Arial Narrow" w:hAnsi="Arial Narrow" w:cs="Arial Narrow"/>
                <w:sz w:val="20"/>
                <w:szCs w:val="20"/>
                <w:lang w:val="en-US"/>
              </w:rPr>
            </w:pPr>
            <w:r w:rsidRPr="007E5832">
              <w:rPr>
                <w:rFonts w:ascii="Arial Narrow" w:eastAsia="Arial Narrow" w:hAnsi="Arial Narrow" w:cs="Arial Narrow"/>
                <w:sz w:val="20"/>
                <w:szCs w:val="20"/>
                <w:lang w:val="en-US"/>
              </w:rPr>
              <w:t>Advanced information on the accommodation.</w:t>
            </w:r>
          </w:p>
        </w:tc>
        <w:tc>
          <w:tcPr>
            <w:tcW w:w="840"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81"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4"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7E5832" w:rsidRDefault="007E5832" w:rsidP="007E5832">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7E5832" w:rsidRDefault="007E5832" w:rsidP="007E5832">
            <w:pPr>
              <w:rPr>
                <w:rFonts w:ascii="Arial Narrow" w:eastAsia="Arial Narrow" w:hAnsi="Arial Narrow" w:cs="Arial Narrow"/>
                <w:sz w:val="20"/>
                <w:szCs w:val="20"/>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7E5832" w:rsidRDefault="007E5832" w:rsidP="007E5832">
            <w:pPr>
              <w:rPr>
                <w:rFonts w:ascii="Arial Narrow" w:eastAsia="Arial Narrow" w:hAnsi="Arial Narrow" w:cs="Arial Narrow"/>
                <w:sz w:val="20"/>
                <w:szCs w:val="20"/>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63"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3"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85"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31"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675"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851"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r>
      <w:tr w:rsidR="007E5832" w:rsidTr="007E5832">
        <w:trPr>
          <w:trHeight w:val="227"/>
        </w:trPr>
        <w:tc>
          <w:tcPr>
            <w:tcW w:w="4113" w:type="dxa"/>
            <w:tcBorders>
              <w:top w:val="single" w:sz="4" w:space="0" w:color="000000"/>
              <w:left w:val="single" w:sz="18" w:space="0" w:color="000000"/>
              <w:bottom w:val="single" w:sz="4" w:space="0" w:color="000000"/>
              <w:right w:val="single" w:sz="18" w:space="0" w:color="000000"/>
            </w:tcBorders>
            <w:shd w:val="clear" w:color="auto" w:fill="FFE599" w:themeFill="accent4" w:themeFillTint="66"/>
          </w:tcPr>
          <w:p w:rsidR="007E5832" w:rsidRPr="007E5832" w:rsidRDefault="007E5832" w:rsidP="007E5832">
            <w:pPr>
              <w:rPr>
                <w:rFonts w:ascii="Arial Narrow" w:eastAsia="Arial Narrow" w:hAnsi="Arial Narrow" w:cs="Arial Narrow"/>
                <w:sz w:val="20"/>
                <w:szCs w:val="20"/>
                <w:lang w:val="en-US"/>
              </w:rPr>
            </w:pPr>
            <w:r w:rsidRPr="007E5832">
              <w:rPr>
                <w:rFonts w:ascii="Arial Narrow" w:eastAsia="Arial Narrow" w:hAnsi="Arial Narrow" w:cs="Arial Narrow"/>
                <w:sz w:val="20"/>
                <w:szCs w:val="20"/>
                <w:lang w:val="en-US"/>
              </w:rPr>
              <w:t>Advanced information about the place of the RIDEF.</w:t>
            </w:r>
          </w:p>
        </w:tc>
        <w:tc>
          <w:tcPr>
            <w:tcW w:w="840"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1"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63"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5"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31"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675"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851"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r>
      <w:tr w:rsidR="007E5832" w:rsidTr="007E5832">
        <w:trPr>
          <w:trHeight w:val="227"/>
        </w:trPr>
        <w:tc>
          <w:tcPr>
            <w:tcW w:w="4113" w:type="dxa"/>
            <w:tcBorders>
              <w:top w:val="single" w:sz="4" w:space="0" w:color="000000"/>
              <w:left w:val="single" w:sz="18" w:space="0" w:color="000000"/>
              <w:bottom w:val="single" w:sz="18" w:space="0" w:color="000000"/>
              <w:right w:val="single" w:sz="18" w:space="0" w:color="000000"/>
            </w:tcBorders>
            <w:shd w:val="clear" w:color="auto" w:fill="C5E0B3" w:themeFill="accent6" w:themeFillTint="66"/>
          </w:tcPr>
          <w:p w:rsidR="007E5832" w:rsidRPr="007E5832" w:rsidRDefault="007E5832" w:rsidP="007E5832">
            <w:pPr>
              <w:rPr>
                <w:rFonts w:ascii="Arial Narrow" w:eastAsia="Arial Narrow" w:hAnsi="Arial Narrow" w:cs="Arial Narrow"/>
                <w:sz w:val="20"/>
                <w:szCs w:val="20"/>
                <w:lang w:val="en-US"/>
              </w:rPr>
            </w:pPr>
            <w:r w:rsidRPr="007E5832">
              <w:rPr>
                <w:rFonts w:ascii="Arial Narrow" w:eastAsia="Arial Narrow" w:hAnsi="Arial Narrow" w:cs="Arial Narrow"/>
                <w:sz w:val="20"/>
                <w:szCs w:val="20"/>
                <w:lang w:val="en-US"/>
              </w:rPr>
              <w:t>Advanced information on the food.</w:t>
            </w:r>
          </w:p>
        </w:tc>
        <w:tc>
          <w:tcPr>
            <w:tcW w:w="840" w:type="dxa"/>
            <w:tcBorders>
              <w:top w:val="single" w:sz="4" w:space="0" w:color="000000"/>
              <w:left w:val="single" w:sz="18"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81" w:type="dxa"/>
            <w:tcBorders>
              <w:top w:val="single" w:sz="4" w:space="0" w:color="000000"/>
              <w:left w:val="single" w:sz="18"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4"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gridSpan w:val="2"/>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rPr>
            </w:pPr>
          </w:p>
        </w:tc>
        <w:tc>
          <w:tcPr>
            <w:tcW w:w="353" w:type="dxa"/>
            <w:gridSpan w:val="2"/>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rPr>
            </w:pPr>
          </w:p>
        </w:tc>
        <w:tc>
          <w:tcPr>
            <w:tcW w:w="353"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8"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78"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63" w:type="dxa"/>
            <w:tcBorders>
              <w:top w:val="single" w:sz="4" w:space="0" w:color="000000"/>
              <w:left w:val="single" w:sz="4"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3" w:type="dxa"/>
            <w:tcBorders>
              <w:top w:val="single" w:sz="4" w:space="0" w:color="000000"/>
              <w:left w:val="single" w:sz="18"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8"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8"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3"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4"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510"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96"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40"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85" w:type="dxa"/>
            <w:tcBorders>
              <w:top w:val="single" w:sz="4" w:space="0" w:color="000000"/>
              <w:left w:val="single" w:sz="4"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31" w:type="dxa"/>
            <w:tcBorders>
              <w:top w:val="single" w:sz="4" w:space="0" w:color="000000"/>
              <w:left w:val="single" w:sz="18"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8"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8"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3"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4"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675" w:type="dxa"/>
            <w:tcBorders>
              <w:top w:val="single" w:sz="4" w:space="0" w:color="000000"/>
              <w:left w:val="single" w:sz="4"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851" w:type="dxa"/>
            <w:tcBorders>
              <w:top w:val="single" w:sz="4" w:space="0" w:color="000000"/>
              <w:left w:val="single" w:sz="18"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r>
      <w:tr w:rsidR="007E5832" w:rsidTr="007E5832">
        <w:trPr>
          <w:trHeight w:val="227"/>
        </w:trPr>
        <w:tc>
          <w:tcPr>
            <w:tcW w:w="4113" w:type="dxa"/>
            <w:tcBorders>
              <w:top w:val="single" w:sz="18" w:space="0" w:color="000000"/>
              <w:left w:val="single" w:sz="18" w:space="0" w:color="000000"/>
              <w:bottom w:val="single" w:sz="4" w:space="0" w:color="000000"/>
              <w:right w:val="single" w:sz="18" w:space="0" w:color="000000"/>
            </w:tcBorders>
            <w:shd w:val="clear" w:color="auto" w:fill="BDD6EE" w:themeFill="accent1" w:themeFillTint="66"/>
          </w:tcPr>
          <w:p w:rsidR="007E5832" w:rsidRPr="007E5832" w:rsidRDefault="007E5832" w:rsidP="007E5832">
            <w:pPr>
              <w:rPr>
                <w:rFonts w:ascii="Arial Narrow" w:eastAsia="Arial Narrow" w:hAnsi="Arial Narrow" w:cs="Arial Narrow"/>
                <w:sz w:val="20"/>
                <w:szCs w:val="20"/>
                <w:lang w:val="en-US"/>
              </w:rPr>
            </w:pPr>
            <w:r w:rsidRPr="007E5832">
              <w:rPr>
                <w:rFonts w:ascii="Arial Narrow" w:eastAsia="Arial Narrow" w:hAnsi="Arial Narrow" w:cs="Arial Narrow"/>
                <w:sz w:val="20"/>
                <w:szCs w:val="20"/>
                <w:lang w:val="en-US"/>
              </w:rPr>
              <w:t>Advanced transport information (to the RIDEF, excursions, etc.).</w:t>
            </w:r>
          </w:p>
        </w:tc>
        <w:tc>
          <w:tcPr>
            <w:tcW w:w="840" w:type="dxa"/>
            <w:tcBorders>
              <w:top w:val="single" w:sz="18"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1" w:type="dxa"/>
            <w:tcBorders>
              <w:top w:val="single" w:sz="18"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gridSpan w:val="2"/>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78"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63" w:type="dxa"/>
            <w:tcBorders>
              <w:top w:val="single" w:sz="18"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18"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510"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96"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40"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5" w:type="dxa"/>
            <w:tcBorders>
              <w:top w:val="single" w:sz="18"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31" w:type="dxa"/>
            <w:tcBorders>
              <w:top w:val="single" w:sz="18"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675" w:type="dxa"/>
            <w:tcBorders>
              <w:top w:val="single" w:sz="18"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851" w:type="dxa"/>
            <w:tcBorders>
              <w:top w:val="single" w:sz="18"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r>
      <w:tr w:rsidR="007E5832" w:rsidTr="007E5832">
        <w:trPr>
          <w:trHeight w:val="227"/>
        </w:trPr>
        <w:tc>
          <w:tcPr>
            <w:tcW w:w="4113" w:type="dxa"/>
            <w:tcBorders>
              <w:top w:val="single" w:sz="4" w:space="0" w:color="000000"/>
              <w:left w:val="single" w:sz="18" w:space="0" w:color="000000"/>
              <w:bottom w:val="single" w:sz="4" w:space="0" w:color="000000"/>
              <w:right w:val="single" w:sz="18" w:space="0" w:color="000000"/>
            </w:tcBorders>
            <w:shd w:val="clear" w:color="auto" w:fill="F7CAAC" w:themeFill="accent2" w:themeFillTint="66"/>
          </w:tcPr>
          <w:p w:rsidR="007E5832" w:rsidRPr="007E5832" w:rsidRDefault="007E5832" w:rsidP="007E5832">
            <w:pPr>
              <w:rPr>
                <w:rFonts w:ascii="Arial Narrow" w:eastAsia="Arial Narrow" w:hAnsi="Arial Narrow" w:cs="Arial Narrow"/>
                <w:sz w:val="20"/>
                <w:szCs w:val="20"/>
                <w:lang w:val="en-US"/>
              </w:rPr>
            </w:pPr>
            <w:r w:rsidRPr="007E5832">
              <w:rPr>
                <w:rFonts w:ascii="Arial Narrow" w:eastAsia="Arial Narrow" w:hAnsi="Arial Narrow" w:cs="Arial Narrow"/>
                <w:sz w:val="20"/>
                <w:szCs w:val="20"/>
                <w:lang w:val="en-US"/>
              </w:rPr>
              <w:t>Presentation of the preliminary project (theme, RIDEF place, dates, main activities, accommodation) during the RIDEF two years before, which is approved by the GA. An estimated budget is also presented.</w:t>
            </w:r>
          </w:p>
        </w:tc>
        <w:tc>
          <w:tcPr>
            <w:tcW w:w="840"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1"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711" w:type="dxa"/>
            <w:gridSpan w:val="4"/>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rsidR="007E5832" w:rsidRDefault="00CF78AE" w:rsidP="007E5832">
            <w:pPr>
              <w:jc w:val="center"/>
              <w:rPr>
                <w:rFonts w:ascii="Arial Narrow" w:eastAsia="Arial Narrow" w:hAnsi="Arial Narrow" w:cs="Arial Narrow"/>
                <w:sz w:val="14"/>
                <w:szCs w:val="20"/>
              </w:rPr>
            </w:pPr>
            <w:r>
              <w:rPr>
                <w:rFonts w:ascii="Arial Narrow" w:eastAsia="Arial Narrow" w:hAnsi="Arial Narrow" w:cs="Arial Narrow"/>
                <w:sz w:val="14"/>
                <w:szCs w:val="20"/>
              </w:rPr>
              <w:t xml:space="preserve">At </w:t>
            </w:r>
            <w:proofErr w:type="spellStart"/>
            <w:r w:rsidR="007E5832">
              <w:rPr>
                <w:rFonts w:ascii="Arial Narrow" w:eastAsia="Arial Narrow" w:hAnsi="Arial Narrow" w:cs="Arial Narrow"/>
                <w:sz w:val="14"/>
                <w:szCs w:val="20"/>
              </w:rPr>
              <w:t>the</w:t>
            </w:r>
            <w:proofErr w:type="spellEnd"/>
            <w:r w:rsidR="007E5832">
              <w:rPr>
                <w:rFonts w:ascii="Arial Narrow" w:eastAsia="Arial Narrow" w:hAnsi="Arial Narrow" w:cs="Arial Narrow"/>
                <w:sz w:val="14"/>
                <w:szCs w:val="20"/>
              </w:rPr>
              <w:t xml:space="preserve"> RIDEF GA</w:t>
            </w: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63"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3"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85"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31"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675"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851"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r>
      <w:tr w:rsidR="007E5832" w:rsidTr="007E5832">
        <w:trPr>
          <w:trHeight w:val="227"/>
        </w:trPr>
        <w:tc>
          <w:tcPr>
            <w:tcW w:w="4113" w:type="dxa"/>
            <w:tcBorders>
              <w:top w:val="single" w:sz="4" w:space="0" w:color="000000"/>
              <w:left w:val="single" w:sz="18" w:space="0" w:color="000000"/>
              <w:bottom w:val="single" w:sz="4" w:space="0" w:color="000000"/>
              <w:right w:val="single" w:sz="18" w:space="0" w:color="000000"/>
            </w:tcBorders>
            <w:shd w:val="clear" w:color="auto" w:fill="FFE599" w:themeFill="accent4" w:themeFillTint="66"/>
          </w:tcPr>
          <w:p w:rsidR="007E5832" w:rsidRPr="007E5832" w:rsidRDefault="007E5832" w:rsidP="007E5832">
            <w:pPr>
              <w:rPr>
                <w:rFonts w:ascii="Arial Narrow" w:eastAsia="Arial Narrow" w:hAnsi="Arial Narrow" w:cs="Arial Narrow"/>
                <w:sz w:val="20"/>
                <w:szCs w:val="20"/>
                <w:lang w:val="en-US"/>
              </w:rPr>
            </w:pPr>
            <w:r w:rsidRPr="007E5832">
              <w:rPr>
                <w:rFonts w:ascii="Arial Narrow" w:eastAsia="Arial Narrow" w:hAnsi="Arial Narrow" w:cs="Arial Narrow"/>
                <w:sz w:val="20"/>
                <w:szCs w:val="20"/>
                <w:lang w:val="en-US"/>
              </w:rPr>
              <w:t xml:space="preserve">Verification of the </w:t>
            </w:r>
            <w:proofErr w:type="spellStart"/>
            <w:r w:rsidRPr="007E5832">
              <w:rPr>
                <w:rFonts w:ascii="Arial Narrow" w:eastAsia="Arial Narrow" w:hAnsi="Arial Narrow" w:cs="Arial Narrow"/>
                <w:sz w:val="20"/>
                <w:szCs w:val="20"/>
                <w:lang w:val="en-US"/>
              </w:rPr>
              <w:t>organising</w:t>
            </w:r>
            <w:proofErr w:type="spellEnd"/>
            <w:r w:rsidRPr="007E5832">
              <w:rPr>
                <w:rFonts w:ascii="Arial Narrow" w:eastAsia="Arial Narrow" w:hAnsi="Arial Narrow" w:cs="Arial Narrow"/>
                <w:sz w:val="20"/>
                <w:szCs w:val="20"/>
                <w:lang w:val="en-US"/>
              </w:rPr>
              <w:t xml:space="preserve"> movement's bank account, procedures and transfer codes.</w:t>
            </w:r>
          </w:p>
        </w:tc>
        <w:tc>
          <w:tcPr>
            <w:tcW w:w="840"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1"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63" w:type="dxa"/>
            <w:tcBorders>
              <w:top w:val="single" w:sz="4" w:space="0" w:color="000000"/>
              <w:left w:val="single" w:sz="4" w:space="0" w:color="000000"/>
              <w:bottom w:val="single" w:sz="4" w:space="0" w:color="000000"/>
              <w:right w:val="single" w:sz="18"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5"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31"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675"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851"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r>
      <w:tr w:rsidR="007E5832" w:rsidTr="007E5832">
        <w:trPr>
          <w:trHeight w:val="227"/>
        </w:trPr>
        <w:tc>
          <w:tcPr>
            <w:tcW w:w="4113" w:type="dxa"/>
            <w:tcBorders>
              <w:top w:val="single" w:sz="4" w:space="0" w:color="000000"/>
              <w:left w:val="single" w:sz="18" w:space="0" w:color="000000"/>
              <w:bottom w:val="single" w:sz="18" w:space="0" w:color="000000"/>
              <w:right w:val="single" w:sz="18" w:space="0" w:color="000000"/>
            </w:tcBorders>
            <w:shd w:val="clear" w:color="auto" w:fill="C5E0B3" w:themeFill="accent6" w:themeFillTint="66"/>
          </w:tcPr>
          <w:p w:rsidR="007E5832" w:rsidRPr="007E5832" w:rsidRDefault="007E5832" w:rsidP="007E5832">
            <w:pPr>
              <w:rPr>
                <w:rFonts w:ascii="Arial Narrow" w:eastAsia="Arial Narrow" w:hAnsi="Arial Narrow" w:cs="Arial Narrow"/>
                <w:sz w:val="20"/>
                <w:szCs w:val="20"/>
                <w:lang w:val="en-US"/>
              </w:rPr>
            </w:pPr>
            <w:r w:rsidRPr="007E5832">
              <w:rPr>
                <w:rFonts w:ascii="Arial Narrow" w:eastAsia="Arial Narrow" w:hAnsi="Arial Narrow" w:cs="Arial Narrow"/>
                <w:sz w:val="20"/>
                <w:szCs w:val="20"/>
                <w:lang w:val="en-US"/>
              </w:rPr>
              <w:t xml:space="preserve">Contact with local and national </w:t>
            </w:r>
            <w:proofErr w:type="spellStart"/>
            <w:r w:rsidRPr="007E5832">
              <w:rPr>
                <w:rFonts w:ascii="Arial Narrow" w:eastAsia="Arial Narrow" w:hAnsi="Arial Narrow" w:cs="Arial Narrow"/>
                <w:sz w:val="20"/>
                <w:szCs w:val="20"/>
                <w:lang w:val="en-US"/>
              </w:rPr>
              <w:t>organisations</w:t>
            </w:r>
            <w:proofErr w:type="spellEnd"/>
            <w:r w:rsidRPr="007E5832">
              <w:rPr>
                <w:rFonts w:ascii="Arial Narrow" w:eastAsia="Arial Narrow" w:hAnsi="Arial Narrow" w:cs="Arial Narrow"/>
                <w:sz w:val="20"/>
                <w:szCs w:val="20"/>
                <w:lang w:val="en-US"/>
              </w:rPr>
              <w:t xml:space="preserve"> for possible support.</w:t>
            </w:r>
          </w:p>
        </w:tc>
        <w:tc>
          <w:tcPr>
            <w:tcW w:w="840" w:type="dxa"/>
            <w:tcBorders>
              <w:top w:val="single" w:sz="4" w:space="0" w:color="000000"/>
              <w:left w:val="single" w:sz="18"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1" w:type="dxa"/>
            <w:tcBorders>
              <w:top w:val="single" w:sz="4" w:space="0" w:color="000000"/>
              <w:left w:val="single" w:sz="18"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gridSpan w:val="2"/>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8" w:type="dxa"/>
            <w:gridSpan w:val="2"/>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78" w:type="dxa"/>
            <w:gridSpan w:val="2"/>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63" w:type="dxa"/>
            <w:tcBorders>
              <w:top w:val="single" w:sz="4" w:space="0" w:color="000000"/>
              <w:left w:val="single" w:sz="4" w:space="0" w:color="000000"/>
              <w:bottom w:val="single" w:sz="18" w:space="0" w:color="000000"/>
              <w:right w:val="single" w:sz="18"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18"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510"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9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40"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85" w:type="dxa"/>
            <w:tcBorders>
              <w:top w:val="single" w:sz="4" w:space="0" w:color="000000"/>
              <w:left w:val="single" w:sz="4" w:space="0" w:color="000000"/>
              <w:bottom w:val="single" w:sz="18" w:space="0" w:color="000000"/>
              <w:right w:val="single" w:sz="18"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31" w:type="dxa"/>
            <w:tcBorders>
              <w:top w:val="single" w:sz="4" w:space="0" w:color="000000"/>
              <w:left w:val="single" w:sz="18"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675" w:type="dxa"/>
            <w:tcBorders>
              <w:top w:val="single" w:sz="4" w:space="0" w:color="000000"/>
              <w:left w:val="single" w:sz="4"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851" w:type="dxa"/>
            <w:tcBorders>
              <w:top w:val="single" w:sz="4" w:space="0" w:color="000000"/>
              <w:left w:val="single" w:sz="18"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r>
      <w:tr w:rsidR="007E5832" w:rsidTr="007E5832">
        <w:trPr>
          <w:trHeight w:val="227"/>
        </w:trPr>
        <w:tc>
          <w:tcPr>
            <w:tcW w:w="4113" w:type="dxa"/>
            <w:tcBorders>
              <w:top w:val="single" w:sz="18" w:space="0" w:color="000000"/>
              <w:left w:val="single" w:sz="18" w:space="0" w:color="000000"/>
              <w:bottom w:val="single" w:sz="4" w:space="0" w:color="000000"/>
              <w:right w:val="single" w:sz="18" w:space="0" w:color="000000"/>
            </w:tcBorders>
            <w:shd w:val="clear" w:color="auto" w:fill="BDD6EE" w:themeFill="accent1" w:themeFillTint="66"/>
          </w:tcPr>
          <w:p w:rsidR="007E5832" w:rsidRPr="007E5832" w:rsidRDefault="007E5832" w:rsidP="007E5832">
            <w:pPr>
              <w:rPr>
                <w:rFonts w:ascii="Arial Narrow" w:eastAsia="Arial Narrow" w:hAnsi="Arial Narrow" w:cs="Arial Narrow"/>
                <w:sz w:val="20"/>
                <w:szCs w:val="20"/>
                <w:lang w:val="en-US"/>
              </w:rPr>
            </w:pPr>
            <w:r w:rsidRPr="007E5832">
              <w:rPr>
                <w:rFonts w:ascii="Arial Narrow" w:eastAsia="Arial Narrow" w:hAnsi="Arial Narrow" w:cs="Arial Narrow"/>
                <w:sz w:val="20"/>
                <w:szCs w:val="20"/>
                <w:lang w:val="en-US"/>
              </w:rPr>
              <w:t>Share the draft presentation with the authorities.</w:t>
            </w:r>
          </w:p>
        </w:tc>
        <w:tc>
          <w:tcPr>
            <w:tcW w:w="840" w:type="dxa"/>
            <w:tcBorders>
              <w:top w:val="single" w:sz="18"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1" w:type="dxa"/>
            <w:tcBorders>
              <w:top w:val="single" w:sz="18"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gridSpan w:val="2"/>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8" w:type="dxa"/>
            <w:gridSpan w:val="2"/>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78" w:type="dxa"/>
            <w:gridSpan w:val="2"/>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63" w:type="dxa"/>
            <w:tcBorders>
              <w:top w:val="single" w:sz="18" w:space="0" w:color="000000"/>
              <w:left w:val="single" w:sz="4" w:space="0" w:color="000000"/>
              <w:bottom w:val="single" w:sz="4" w:space="0" w:color="000000"/>
              <w:right w:val="single" w:sz="18"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3" w:type="dxa"/>
            <w:tcBorders>
              <w:top w:val="single" w:sz="18" w:space="0" w:color="000000"/>
              <w:left w:val="single" w:sz="18"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8" w:type="dxa"/>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8" w:type="dxa"/>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3" w:type="dxa"/>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4" w:type="dxa"/>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510" w:type="dxa"/>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96" w:type="dxa"/>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40" w:type="dxa"/>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85" w:type="dxa"/>
            <w:tcBorders>
              <w:top w:val="single" w:sz="18" w:space="0" w:color="000000"/>
              <w:left w:val="single" w:sz="4" w:space="0" w:color="000000"/>
              <w:bottom w:val="single" w:sz="4" w:space="0" w:color="000000"/>
              <w:right w:val="single" w:sz="18"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31" w:type="dxa"/>
            <w:tcBorders>
              <w:top w:val="single" w:sz="18" w:space="0" w:color="000000"/>
              <w:left w:val="single" w:sz="18"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8" w:type="dxa"/>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8" w:type="dxa"/>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3" w:type="dxa"/>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4" w:type="dxa"/>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675" w:type="dxa"/>
            <w:tcBorders>
              <w:top w:val="single" w:sz="18"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851" w:type="dxa"/>
            <w:tcBorders>
              <w:top w:val="single" w:sz="18"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r>
      <w:tr w:rsidR="007E5832" w:rsidTr="007E5832">
        <w:trPr>
          <w:trHeight w:val="227"/>
        </w:trPr>
        <w:tc>
          <w:tcPr>
            <w:tcW w:w="4113" w:type="dxa"/>
            <w:tcBorders>
              <w:top w:val="single" w:sz="4" w:space="0" w:color="000000"/>
              <w:left w:val="single" w:sz="18" w:space="0" w:color="000000"/>
              <w:bottom w:val="single" w:sz="4" w:space="0" w:color="000000"/>
              <w:right w:val="single" w:sz="18" w:space="0" w:color="000000"/>
            </w:tcBorders>
            <w:shd w:val="clear" w:color="auto" w:fill="F7CAAC" w:themeFill="accent2" w:themeFillTint="66"/>
          </w:tcPr>
          <w:p w:rsidR="007E5832" w:rsidRPr="007E5832" w:rsidRDefault="007E5832" w:rsidP="007E5832">
            <w:pPr>
              <w:rPr>
                <w:rFonts w:ascii="Arial Narrow" w:eastAsia="Arial Narrow" w:hAnsi="Arial Narrow" w:cs="Arial Narrow"/>
                <w:sz w:val="20"/>
                <w:szCs w:val="20"/>
                <w:lang w:val="en-US"/>
              </w:rPr>
            </w:pPr>
            <w:r w:rsidRPr="007E5832">
              <w:rPr>
                <w:rFonts w:ascii="Arial Narrow" w:eastAsia="Arial Narrow" w:hAnsi="Arial Narrow" w:cs="Arial Narrow"/>
                <w:sz w:val="20"/>
                <w:szCs w:val="20"/>
                <w:lang w:val="en-US"/>
              </w:rPr>
              <w:t>Transfer of the RIDEF website domain from the previous RIDEF.</w:t>
            </w:r>
          </w:p>
        </w:tc>
        <w:tc>
          <w:tcPr>
            <w:tcW w:w="840"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1"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63"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18" w:space="0" w:color="000000"/>
              <w:bottom w:val="single" w:sz="4" w:space="0" w:color="000000"/>
              <w:right w:val="single" w:sz="4" w:space="0" w:color="000000"/>
            </w:tcBorders>
            <w:shd w:val="clear" w:color="auto" w:fill="F7CAAC" w:themeFill="accent2" w:themeFillTint="66"/>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5"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31"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675"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851"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r>
      <w:tr w:rsidR="007E5832" w:rsidTr="007E5832">
        <w:trPr>
          <w:trHeight w:val="227"/>
        </w:trPr>
        <w:tc>
          <w:tcPr>
            <w:tcW w:w="4113" w:type="dxa"/>
            <w:tcBorders>
              <w:top w:val="single" w:sz="4" w:space="0" w:color="000000"/>
              <w:left w:val="single" w:sz="18" w:space="0" w:color="000000"/>
              <w:bottom w:val="single" w:sz="4" w:space="0" w:color="000000"/>
              <w:right w:val="single" w:sz="18" w:space="0" w:color="000000"/>
            </w:tcBorders>
            <w:shd w:val="clear" w:color="auto" w:fill="FFE599" w:themeFill="accent4" w:themeFillTint="66"/>
          </w:tcPr>
          <w:p w:rsidR="007E5832" w:rsidRPr="007E5832" w:rsidRDefault="007E5832" w:rsidP="007E5832">
            <w:pPr>
              <w:rPr>
                <w:rFonts w:ascii="Arial Narrow" w:eastAsia="Arial Narrow" w:hAnsi="Arial Narrow" w:cs="Arial Narrow"/>
                <w:sz w:val="20"/>
                <w:szCs w:val="20"/>
                <w:lang w:val="en-US"/>
              </w:rPr>
            </w:pPr>
            <w:r w:rsidRPr="007E5832">
              <w:rPr>
                <w:rFonts w:ascii="Arial Narrow" w:eastAsia="Arial Narrow" w:hAnsi="Arial Narrow" w:cs="Arial Narrow"/>
                <w:sz w:val="20"/>
                <w:szCs w:val="20"/>
                <w:lang w:val="en-US"/>
              </w:rPr>
              <w:t>Development of the official RIDEF website.</w:t>
            </w:r>
          </w:p>
        </w:tc>
        <w:tc>
          <w:tcPr>
            <w:tcW w:w="840"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1"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63"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510" w:type="dxa"/>
            <w:tcBorders>
              <w:top w:val="single" w:sz="4" w:space="0" w:color="000000"/>
              <w:left w:val="single" w:sz="4" w:space="0" w:color="000000"/>
              <w:bottom w:val="single" w:sz="4" w:space="0" w:color="000000"/>
              <w:right w:val="single" w:sz="4" w:space="0" w:color="000000"/>
            </w:tcBorders>
            <w:shd w:val="clear" w:color="auto" w:fill="BF8F00" w:themeFill="accent4" w:themeFillShade="BF"/>
            <w:vAlign w:val="center"/>
          </w:tcPr>
          <w:p w:rsidR="007E5832" w:rsidRDefault="007E5832" w:rsidP="007E5832">
            <w:pPr>
              <w:rPr>
                <w:rFonts w:ascii="Arial Narrow" w:eastAsia="Arial Narrow" w:hAnsi="Arial Narrow" w:cs="Arial Narrow"/>
                <w:color w:val="FFFFFF"/>
                <w:sz w:val="14"/>
                <w:szCs w:val="20"/>
                <w:lang w:val="en-US"/>
              </w:rPr>
            </w:pPr>
            <w:r>
              <w:rPr>
                <w:rFonts w:ascii="Arial Narrow" w:eastAsia="Arial Narrow" w:hAnsi="Arial Narrow" w:cs="Arial Narrow"/>
                <w:color w:val="FFFFFF" w:themeColor="background1"/>
                <w:sz w:val="14"/>
                <w:szCs w:val="16"/>
              </w:rPr>
              <w:t>Open</w:t>
            </w:r>
          </w:p>
        </w:tc>
        <w:tc>
          <w:tcPr>
            <w:tcW w:w="39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4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85" w:type="dxa"/>
            <w:tcBorders>
              <w:top w:val="single" w:sz="4" w:space="0" w:color="000000"/>
              <w:left w:val="single" w:sz="4" w:space="0" w:color="000000"/>
              <w:bottom w:val="single" w:sz="4" w:space="0" w:color="000000"/>
              <w:right w:val="single" w:sz="18"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31" w:type="dxa"/>
            <w:tcBorders>
              <w:top w:val="single" w:sz="4" w:space="0" w:color="000000"/>
              <w:left w:val="single" w:sz="18"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675"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851"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r>
      <w:tr w:rsidR="007E5832" w:rsidTr="007E5832">
        <w:trPr>
          <w:trHeight w:val="227"/>
        </w:trPr>
        <w:tc>
          <w:tcPr>
            <w:tcW w:w="4113" w:type="dxa"/>
            <w:tcBorders>
              <w:top w:val="single" w:sz="4" w:space="0" w:color="000000"/>
              <w:left w:val="single" w:sz="18" w:space="0" w:color="000000"/>
              <w:bottom w:val="single" w:sz="18" w:space="0" w:color="000000"/>
              <w:right w:val="single" w:sz="18" w:space="0" w:color="000000"/>
            </w:tcBorders>
            <w:shd w:val="clear" w:color="auto" w:fill="C5E0B3" w:themeFill="accent6" w:themeFillTint="66"/>
          </w:tcPr>
          <w:p w:rsidR="007E5832" w:rsidRPr="007E5832" w:rsidRDefault="007E5832" w:rsidP="007E5832">
            <w:pPr>
              <w:rPr>
                <w:rFonts w:ascii="Arial Narrow" w:eastAsia="Arial Narrow" w:hAnsi="Arial Narrow" w:cs="Arial Narrow"/>
                <w:sz w:val="20"/>
                <w:szCs w:val="20"/>
                <w:lang w:val="en-US"/>
              </w:rPr>
            </w:pPr>
            <w:r w:rsidRPr="007E5832">
              <w:rPr>
                <w:rFonts w:ascii="Arial Narrow" w:eastAsia="Arial Narrow" w:hAnsi="Arial Narrow" w:cs="Arial Narrow"/>
                <w:sz w:val="20"/>
                <w:szCs w:val="20"/>
                <w:lang w:val="en-US"/>
              </w:rPr>
              <w:t>Presentation of the RIDEF budget to the FIMEM Board (BD) for approval of the corresponding loan.</w:t>
            </w:r>
          </w:p>
        </w:tc>
        <w:tc>
          <w:tcPr>
            <w:tcW w:w="840" w:type="dxa"/>
            <w:tcBorders>
              <w:top w:val="single" w:sz="4" w:space="0" w:color="000000"/>
              <w:left w:val="single" w:sz="18"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1" w:type="dxa"/>
            <w:tcBorders>
              <w:top w:val="single" w:sz="4" w:space="0" w:color="000000"/>
              <w:left w:val="single" w:sz="18"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78"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63" w:type="dxa"/>
            <w:tcBorders>
              <w:top w:val="single" w:sz="4" w:space="0" w:color="000000"/>
              <w:left w:val="single" w:sz="4"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18"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highlight w:val="green"/>
                <w:lang w:val="en-US"/>
              </w:rPr>
            </w:pPr>
          </w:p>
        </w:tc>
        <w:tc>
          <w:tcPr>
            <w:tcW w:w="358"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highlight w:val="green"/>
                <w:lang w:val="en-US"/>
              </w:rPr>
            </w:pPr>
          </w:p>
        </w:tc>
        <w:tc>
          <w:tcPr>
            <w:tcW w:w="353"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color w:val="FFFFFF"/>
                <w:sz w:val="20"/>
                <w:szCs w:val="20"/>
                <w:lang w:val="en-US"/>
              </w:rPr>
            </w:pPr>
          </w:p>
        </w:tc>
        <w:tc>
          <w:tcPr>
            <w:tcW w:w="354"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510"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96"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40"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5" w:type="dxa"/>
            <w:tcBorders>
              <w:top w:val="single" w:sz="4" w:space="0" w:color="000000"/>
              <w:left w:val="single" w:sz="4"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31" w:type="dxa"/>
            <w:tcBorders>
              <w:top w:val="single" w:sz="4" w:space="0" w:color="000000"/>
              <w:left w:val="single" w:sz="18"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675" w:type="dxa"/>
            <w:tcBorders>
              <w:top w:val="single" w:sz="4" w:space="0" w:color="000000"/>
              <w:left w:val="single" w:sz="4"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851" w:type="dxa"/>
            <w:tcBorders>
              <w:top w:val="single" w:sz="4" w:space="0" w:color="000000"/>
              <w:left w:val="single" w:sz="18"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r>
      <w:tr w:rsidR="007E5832" w:rsidTr="007E5832">
        <w:trPr>
          <w:trHeight w:val="227"/>
        </w:trPr>
        <w:tc>
          <w:tcPr>
            <w:tcW w:w="4113" w:type="dxa"/>
            <w:tcBorders>
              <w:top w:val="single" w:sz="18" w:space="0" w:color="000000"/>
              <w:left w:val="single" w:sz="18" w:space="0" w:color="000000"/>
              <w:bottom w:val="single" w:sz="4" w:space="0" w:color="000000"/>
              <w:right w:val="single" w:sz="18" w:space="0" w:color="000000"/>
            </w:tcBorders>
            <w:shd w:val="clear" w:color="auto" w:fill="BDD6EE" w:themeFill="accent1" w:themeFillTint="66"/>
          </w:tcPr>
          <w:p w:rsidR="007E5832" w:rsidRPr="007E5832" w:rsidRDefault="007E5832" w:rsidP="007E5832">
            <w:pPr>
              <w:rPr>
                <w:rFonts w:ascii="Arial Narrow" w:eastAsia="Arial Narrow" w:hAnsi="Arial Narrow" w:cs="Arial Narrow"/>
                <w:sz w:val="20"/>
                <w:szCs w:val="20"/>
                <w:lang w:val="en-US"/>
              </w:rPr>
            </w:pPr>
            <w:r w:rsidRPr="007E5832">
              <w:rPr>
                <w:rFonts w:ascii="Arial Narrow" w:eastAsia="Arial Narrow" w:hAnsi="Arial Narrow" w:cs="Arial Narrow"/>
                <w:sz w:val="20"/>
                <w:szCs w:val="20"/>
                <w:lang w:val="en-US"/>
              </w:rPr>
              <w:t>Sending visa information for foreign participants.</w:t>
            </w:r>
          </w:p>
        </w:tc>
        <w:tc>
          <w:tcPr>
            <w:tcW w:w="840" w:type="dxa"/>
            <w:tcBorders>
              <w:top w:val="single" w:sz="18"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1" w:type="dxa"/>
            <w:tcBorders>
              <w:top w:val="single" w:sz="18"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gridSpan w:val="2"/>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8" w:type="dxa"/>
            <w:gridSpan w:val="2"/>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78" w:type="dxa"/>
            <w:gridSpan w:val="2"/>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63" w:type="dxa"/>
            <w:tcBorders>
              <w:top w:val="single" w:sz="18" w:space="0" w:color="000000"/>
              <w:left w:val="single" w:sz="4" w:space="0" w:color="000000"/>
              <w:bottom w:val="single" w:sz="4" w:space="0" w:color="000000"/>
              <w:right w:val="single" w:sz="18"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3" w:type="dxa"/>
            <w:tcBorders>
              <w:top w:val="single" w:sz="18" w:space="0" w:color="000000"/>
              <w:left w:val="single" w:sz="18"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8" w:type="dxa"/>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8" w:type="dxa"/>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3" w:type="dxa"/>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4" w:type="dxa"/>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510" w:type="dxa"/>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96" w:type="dxa"/>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40" w:type="dxa"/>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85" w:type="dxa"/>
            <w:tcBorders>
              <w:top w:val="single" w:sz="18" w:space="0" w:color="000000"/>
              <w:left w:val="single" w:sz="4" w:space="0" w:color="000000"/>
              <w:bottom w:val="single" w:sz="4" w:space="0" w:color="000000"/>
              <w:right w:val="single" w:sz="18"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31" w:type="dxa"/>
            <w:tcBorders>
              <w:top w:val="single" w:sz="18" w:space="0" w:color="000000"/>
              <w:left w:val="single" w:sz="18"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8" w:type="dxa"/>
            <w:tcBorders>
              <w:top w:val="single" w:sz="18" w:space="0" w:color="000000"/>
              <w:left w:val="single" w:sz="4" w:space="0" w:color="000000"/>
              <w:bottom w:val="single" w:sz="4" w:space="0" w:color="000000"/>
              <w:right w:val="single" w:sz="4" w:space="0" w:color="000000"/>
            </w:tcBorders>
            <w:shd w:val="clear" w:color="auto" w:fill="BDD7EE"/>
          </w:tcPr>
          <w:p w:rsidR="007E5832" w:rsidRDefault="007E5832" w:rsidP="007E5832">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675" w:type="dxa"/>
            <w:tcBorders>
              <w:top w:val="single" w:sz="18"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851" w:type="dxa"/>
            <w:tcBorders>
              <w:top w:val="single" w:sz="18"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r>
      <w:tr w:rsidR="007E5832" w:rsidTr="007E5832">
        <w:trPr>
          <w:trHeight w:val="227"/>
        </w:trPr>
        <w:tc>
          <w:tcPr>
            <w:tcW w:w="4113" w:type="dxa"/>
            <w:tcBorders>
              <w:top w:val="single" w:sz="4" w:space="0" w:color="000000"/>
              <w:left w:val="single" w:sz="18" w:space="0" w:color="000000"/>
              <w:bottom w:val="single" w:sz="4" w:space="0" w:color="000000"/>
              <w:right w:val="single" w:sz="18" w:space="0" w:color="000000"/>
            </w:tcBorders>
            <w:shd w:val="clear" w:color="auto" w:fill="F7CAAC" w:themeFill="accent2" w:themeFillTint="66"/>
          </w:tcPr>
          <w:p w:rsidR="007E5832" w:rsidRPr="007E5832" w:rsidRDefault="007E5832" w:rsidP="007E5832">
            <w:pPr>
              <w:rPr>
                <w:rFonts w:ascii="Arial Narrow" w:eastAsia="Arial Narrow" w:hAnsi="Arial Narrow" w:cs="Arial Narrow"/>
                <w:sz w:val="20"/>
                <w:szCs w:val="20"/>
                <w:lang w:val="en-US"/>
              </w:rPr>
            </w:pPr>
            <w:r w:rsidRPr="007E5832">
              <w:rPr>
                <w:rFonts w:ascii="Arial Narrow" w:eastAsia="Arial Narrow" w:hAnsi="Arial Narrow" w:cs="Arial Narrow"/>
                <w:sz w:val="20"/>
                <w:szCs w:val="20"/>
                <w:lang w:val="en-US"/>
              </w:rPr>
              <w:lastRenderedPageBreak/>
              <w:t>Solidarity forms sent and received by the BD. The BD informs the movements of the amount of the solidarity grant and sends the forms to be filled in.</w:t>
            </w:r>
          </w:p>
        </w:tc>
        <w:tc>
          <w:tcPr>
            <w:tcW w:w="840"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1"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63"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5"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31"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675"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851"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r>
      <w:tr w:rsidR="007E5832" w:rsidTr="007E5832">
        <w:trPr>
          <w:trHeight w:val="227"/>
        </w:trPr>
        <w:tc>
          <w:tcPr>
            <w:tcW w:w="4113" w:type="dxa"/>
            <w:tcBorders>
              <w:top w:val="single" w:sz="4" w:space="0" w:color="000000"/>
              <w:left w:val="single" w:sz="18" w:space="0" w:color="000000"/>
              <w:bottom w:val="single" w:sz="4" w:space="0" w:color="000000"/>
              <w:right w:val="single" w:sz="18" w:space="0" w:color="000000"/>
            </w:tcBorders>
            <w:shd w:val="clear" w:color="auto" w:fill="F7CAAC" w:themeFill="accent2" w:themeFillTint="66"/>
          </w:tcPr>
          <w:p w:rsidR="007E5832" w:rsidRPr="007E5832" w:rsidRDefault="007E5832" w:rsidP="007E5832">
            <w:pPr>
              <w:rPr>
                <w:rFonts w:ascii="Arial Narrow" w:eastAsia="Arial Narrow" w:hAnsi="Arial Narrow" w:cs="Arial Narrow"/>
                <w:sz w:val="20"/>
                <w:szCs w:val="20"/>
                <w:lang w:val="en-US"/>
              </w:rPr>
            </w:pPr>
            <w:r w:rsidRPr="007E5832">
              <w:rPr>
                <w:rFonts w:ascii="Arial Narrow" w:eastAsia="Arial Narrow" w:hAnsi="Arial Narrow" w:cs="Arial Narrow"/>
                <w:sz w:val="20"/>
                <w:szCs w:val="20"/>
                <w:lang w:val="en-US"/>
              </w:rPr>
              <w:t>Movements inform the beneficiaries of Solidarity aid and send all the information requested.</w:t>
            </w:r>
          </w:p>
        </w:tc>
        <w:tc>
          <w:tcPr>
            <w:tcW w:w="840"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1"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63"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5"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31"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675"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851"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r>
      <w:tr w:rsidR="007E5832" w:rsidTr="007E5832">
        <w:trPr>
          <w:trHeight w:val="227"/>
        </w:trPr>
        <w:tc>
          <w:tcPr>
            <w:tcW w:w="4113" w:type="dxa"/>
            <w:tcBorders>
              <w:top w:val="single" w:sz="4" w:space="0" w:color="000000"/>
              <w:left w:val="single" w:sz="18" w:space="0" w:color="000000"/>
              <w:bottom w:val="single" w:sz="4" w:space="0" w:color="000000"/>
              <w:right w:val="single" w:sz="18" w:space="0" w:color="000000"/>
            </w:tcBorders>
            <w:shd w:val="clear" w:color="auto" w:fill="F7CAAC" w:themeFill="accent2" w:themeFillTint="66"/>
          </w:tcPr>
          <w:p w:rsidR="007E5832" w:rsidRPr="007E5832" w:rsidRDefault="007E5832" w:rsidP="007E5832">
            <w:pPr>
              <w:rPr>
                <w:rFonts w:ascii="Arial Narrow" w:eastAsia="Arial Narrow" w:hAnsi="Arial Narrow" w:cs="Arial Narrow"/>
                <w:sz w:val="20"/>
                <w:szCs w:val="20"/>
                <w:lang w:val="en-US"/>
              </w:rPr>
            </w:pPr>
            <w:r w:rsidRPr="007E5832">
              <w:rPr>
                <w:rFonts w:ascii="Arial Narrow" w:eastAsia="Arial Narrow" w:hAnsi="Arial Narrow" w:cs="Arial Narrow"/>
                <w:sz w:val="20"/>
                <w:szCs w:val="20"/>
                <w:lang w:val="en-US"/>
              </w:rPr>
              <w:t>The BD drafts the invitation letters for the Solidarity beneficiary members of each movement and sends them by post and email. It also sends an e-mail copy to the movement.</w:t>
            </w:r>
          </w:p>
        </w:tc>
        <w:tc>
          <w:tcPr>
            <w:tcW w:w="840"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1"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63"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5"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31"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675"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851"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r>
      <w:tr w:rsidR="007E5832" w:rsidTr="007E5832">
        <w:trPr>
          <w:trHeight w:val="227"/>
        </w:trPr>
        <w:tc>
          <w:tcPr>
            <w:tcW w:w="4113" w:type="dxa"/>
            <w:tcBorders>
              <w:top w:val="single" w:sz="4" w:space="0" w:color="000000"/>
              <w:left w:val="single" w:sz="18" w:space="0" w:color="000000"/>
              <w:bottom w:val="single" w:sz="4" w:space="0" w:color="000000"/>
              <w:right w:val="single" w:sz="18" w:space="0" w:color="000000"/>
            </w:tcBorders>
            <w:shd w:val="clear" w:color="auto" w:fill="FFE599" w:themeFill="accent4" w:themeFillTint="66"/>
          </w:tcPr>
          <w:p w:rsidR="007E5832" w:rsidRPr="007E5832" w:rsidRDefault="007E5832" w:rsidP="007E5832">
            <w:pPr>
              <w:rPr>
                <w:rFonts w:ascii="Arial Narrow" w:eastAsia="Arial Narrow" w:hAnsi="Arial Narrow" w:cs="Arial Narrow"/>
                <w:sz w:val="20"/>
                <w:szCs w:val="20"/>
                <w:lang w:val="en-US"/>
              </w:rPr>
            </w:pPr>
            <w:r w:rsidRPr="007E5832">
              <w:rPr>
                <w:rFonts w:ascii="Arial Narrow" w:eastAsia="Arial Narrow" w:hAnsi="Arial Narrow" w:cs="Arial Narrow"/>
                <w:sz w:val="20"/>
                <w:szCs w:val="20"/>
                <w:lang w:val="en-US"/>
              </w:rPr>
              <w:t>FIMEM-Commission 15 ‘Visas’, OC-Commission ‘Visas’ and interested persons investigate requirements for travel, stopovers and transit/host country visas; purchase of tickets. Please note that in some countries there are no embassies or consulates of the RIDEF host country, so you will have to go to the nearest embassy or consulate to apply for a visa.</w:t>
            </w:r>
          </w:p>
        </w:tc>
        <w:tc>
          <w:tcPr>
            <w:tcW w:w="840"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1"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63"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color w:val="00B0F0"/>
                <w:sz w:val="20"/>
                <w:szCs w:val="20"/>
                <w:lang w:val="en-US"/>
              </w:rPr>
            </w:pPr>
          </w:p>
        </w:tc>
        <w:tc>
          <w:tcPr>
            <w:tcW w:w="51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color w:val="00B0F0"/>
                <w:sz w:val="20"/>
                <w:szCs w:val="20"/>
                <w:lang w:val="en-US"/>
              </w:rPr>
            </w:pPr>
          </w:p>
        </w:tc>
        <w:tc>
          <w:tcPr>
            <w:tcW w:w="39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color w:val="00B0F0"/>
                <w:sz w:val="20"/>
                <w:szCs w:val="20"/>
                <w:lang w:val="en-US"/>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5"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31"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675"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851"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r>
      <w:tr w:rsidR="007E5832" w:rsidTr="007E5832">
        <w:trPr>
          <w:trHeight w:val="227"/>
        </w:trPr>
        <w:tc>
          <w:tcPr>
            <w:tcW w:w="4113" w:type="dxa"/>
            <w:tcBorders>
              <w:top w:val="single" w:sz="4" w:space="0" w:color="000000"/>
              <w:left w:val="single" w:sz="18" w:space="0" w:color="000000"/>
              <w:bottom w:val="single" w:sz="18" w:space="0" w:color="000000"/>
              <w:right w:val="single" w:sz="18" w:space="0" w:color="000000"/>
            </w:tcBorders>
            <w:shd w:val="clear" w:color="auto" w:fill="C5E0B3" w:themeFill="accent6" w:themeFillTint="66"/>
          </w:tcPr>
          <w:p w:rsidR="007E5832" w:rsidRPr="007E5832" w:rsidRDefault="007E5832" w:rsidP="007E5832">
            <w:pPr>
              <w:rPr>
                <w:rFonts w:ascii="Arial Narrow" w:eastAsia="Arial Narrow" w:hAnsi="Arial Narrow" w:cs="Arial Narrow"/>
                <w:sz w:val="20"/>
                <w:szCs w:val="20"/>
                <w:lang w:val="en-US"/>
              </w:rPr>
            </w:pPr>
            <w:r w:rsidRPr="007E5832">
              <w:rPr>
                <w:rFonts w:ascii="Arial Narrow" w:eastAsia="Arial Narrow" w:hAnsi="Arial Narrow" w:cs="Arial Narrow"/>
                <w:sz w:val="20"/>
                <w:szCs w:val="20"/>
                <w:lang w:val="en-US"/>
              </w:rPr>
              <w:t xml:space="preserve">The OC </w:t>
            </w:r>
            <w:proofErr w:type="spellStart"/>
            <w:r w:rsidRPr="007E5832">
              <w:rPr>
                <w:rFonts w:ascii="Arial Narrow" w:eastAsia="Arial Narrow" w:hAnsi="Arial Narrow" w:cs="Arial Narrow"/>
                <w:sz w:val="20"/>
                <w:szCs w:val="20"/>
                <w:lang w:val="en-US"/>
              </w:rPr>
              <w:t>organises</w:t>
            </w:r>
            <w:proofErr w:type="spellEnd"/>
            <w:r w:rsidRPr="007E5832">
              <w:rPr>
                <w:rFonts w:ascii="Arial Narrow" w:eastAsia="Arial Narrow" w:hAnsi="Arial Narrow" w:cs="Arial Narrow"/>
                <w:sz w:val="20"/>
                <w:szCs w:val="20"/>
                <w:lang w:val="en-US"/>
              </w:rPr>
              <w:t xml:space="preserve"> a table of visa applicants’ personal details to help them in the event of consultation with the migration authorities, designating at least two people to be contacted in an emergency to provide information. </w:t>
            </w:r>
          </w:p>
        </w:tc>
        <w:tc>
          <w:tcPr>
            <w:tcW w:w="840" w:type="dxa"/>
            <w:tcBorders>
              <w:top w:val="single" w:sz="4" w:space="0" w:color="000000"/>
              <w:left w:val="single" w:sz="18"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1" w:type="dxa"/>
            <w:tcBorders>
              <w:top w:val="single" w:sz="4" w:space="0" w:color="000000"/>
              <w:left w:val="single" w:sz="18"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78"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63" w:type="dxa"/>
            <w:tcBorders>
              <w:top w:val="single" w:sz="4" w:space="0" w:color="000000"/>
              <w:left w:val="single" w:sz="4"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18"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color w:val="00B0F0"/>
                <w:sz w:val="20"/>
                <w:szCs w:val="20"/>
                <w:lang w:val="en-US"/>
              </w:rPr>
            </w:pPr>
          </w:p>
        </w:tc>
        <w:tc>
          <w:tcPr>
            <w:tcW w:w="510"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color w:val="00B0F0"/>
                <w:sz w:val="20"/>
                <w:szCs w:val="20"/>
                <w:lang w:val="en-US"/>
              </w:rPr>
            </w:pPr>
          </w:p>
        </w:tc>
        <w:tc>
          <w:tcPr>
            <w:tcW w:w="39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color w:val="00B0F0"/>
                <w:sz w:val="20"/>
                <w:szCs w:val="20"/>
                <w:lang w:val="en-US"/>
              </w:rPr>
            </w:pPr>
          </w:p>
        </w:tc>
        <w:tc>
          <w:tcPr>
            <w:tcW w:w="340"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5" w:type="dxa"/>
            <w:tcBorders>
              <w:top w:val="single" w:sz="4" w:space="0" w:color="000000"/>
              <w:left w:val="single" w:sz="4"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31" w:type="dxa"/>
            <w:tcBorders>
              <w:top w:val="single" w:sz="4" w:space="0" w:color="000000"/>
              <w:left w:val="single" w:sz="18"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675" w:type="dxa"/>
            <w:tcBorders>
              <w:top w:val="single" w:sz="4" w:space="0" w:color="000000"/>
              <w:left w:val="single" w:sz="4"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851" w:type="dxa"/>
            <w:tcBorders>
              <w:top w:val="single" w:sz="4" w:space="0" w:color="000000"/>
              <w:left w:val="single" w:sz="18"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r>
      <w:tr w:rsidR="007E5832" w:rsidTr="007E5832">
        <w:trPr>
          <w:trHeight w:val="227"/>
        </w:trPr>
        <w:tc>
          <w:tcPr>
            <w:tcW w:w="4113" w:type="dxa"/>
            <w:tcBorders>
              <w:top w:val="single" w:sz="18" w:space="0" w:color="000000"/>
              <w:left w:val="single" w:sz="18" w:space="0" w:color="000000"/>
              <w:bottom w:val="single" w:sz="4" w:space="0" w:color="000000"/>
              <w:right w:val="single" w:sz="18" w:space="0" w:color="000000"/>
            </w:tcBorders>
            <w:shd w:val="clear" w:color="auto" w:fill="BDD6EE" w:themeFill="accent1" w:themeFillTint="66"/>
          </w:tcPr>
          <w:p w:rsidR="007E5832" w:rsidRPr="007E5832" w:rsidRDefault="007E5832" w:rsidP="007E5832">
            <w:pPr>
              <w:rPr>
                <w:rFonts w:ascii="Arial Narrow" w:eastAsia="Arial Narrow" w:hAnsi="Arial Narrow" w:cs="Arial Narrow"/>
                <w:sz w:val="20"/>
                <w:szCs w:val="20"/>
                <w:lang w:val="en-US"/>
              </w:rPr>
            </w:pPr>
            <w:r w:rsidRPr="007E5832">
              <w:rPr>
                <w:rFonts w:ascii="Arial Narrow" w:eastAsia="Arial Narrow" w:hAnsi="Arial Narrow" w:cs="Arial Narrow"/>
                <w:sz w:val="20"/>
                <w:szCs w:val="20"/>
                <w:lang w:val="en-US"/>
              </w:rPr>
              <w:t>The BD sends a letter to the OC ratifying the designation of the movement and country for the RIDEF.</w:t>
            </w:r>
          </w:p>
        </w:tc>
        <w:tc>
          <w:tcPr>
            <w:tcW w:w="840" w:type="dxa"/>
            <w:tcBorders>
              <w:top w:val="single" w:sz="18"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1" w:type="dxa"/>
            <w:tcBorders>
              <w:top w:val="single" w:sz="18"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78"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63" w:type="dxa"/>
            <w:tcBorders>
              <w:top w:val="single" w:sz="18"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18"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7E5832" w:rsidRDefault="007E5832" w:rsidP="007E5832">
            <w:pPr>
              <w:rPr>
                <w:rFonts w:ascii="Arial Narrow" w:eastAsia="Arial Narrow" w:hAnsi="Arial Narrow" w:cs="Arial Narrow"/>
                <w:sz w:val="20"/>
                <w:szCs w:val="20"/>
                <w:lang w:val="en-US"/>
              </w:rPr>
            </w:pPr>
          </w:p>
        </w:tc>
        <w:tc>
          <w:tcPr>
            <w:tcW w:w="358"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510"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96"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40"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5" w:type="dxa"/>
            <w:tcBorders>
              <w:top w:val="single" w:sz="18"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31" w:type="dxa"/>
            <w:tcBorders>
              <w:top w:val="single" w:sz="18"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675" w:type="dxa"/>
            <w:tcBorders>
              <w:top w:val="single" w:sz="18"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851" w:type="dxa"/>
            <w:tcBorders>
              <w:top w:val="single" w:sz="18"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r>
      <w:tr w:rsidR="007E5832" w:rsidTr="007E5832">
        <w:trPr>
          <w:trHeight w:val="227"/>
        </w:trPr>
        <w:tc>
          <w:tcPr>
            <w:tcW w:w="4113" w:type="dxa"/>
            <w:tcBorders>
              <w:top w:val="single" w:sz="4" w:space="0" w:color="000000"/>
              <w:left w:val="single" w:sz="18" w:space="0" w:color="000000"/>
              <w:bottom w:val="single" w:sz="4" w:space="0" w:color="000000"/>
              <w:right w:val="single" w:sz="18" w:space="0" w:color="000000"/>
            </w:tcBorders>
            <w:shd w:val="clear" w:color="auto" w:fill="F7CAAC" w:themeFill="accent2" w:themeFillTint="66"/>
          </w:tcPr>
          <w:p w:rsidR="007E5832" w:rsidRPr="007E5832" w:rsidRDefault="007E5832" w:rsidP="007E5832">
            <w:pPr>
              <w:rPr>
                <w:rFonts w:ascii="Arial Narrow" w:eastAsia="Arial Narrow" w:hAnsi="Arial Narrow" w:cs="Arial Narrow"/>
                <w:sz w:val="20"/>
                <w:szCs w:val="20"/>
                <w:lang w:val="en-US"/>
              </w:rPr>
            </w:pPr>
            <w:r w:rsidRPr="007E5832">
              <w:rPr>
                <w:rFonts w:ascii="Arial Narrow" w:eastAsia="Arial Narrow" w:hAnsi="Arial Narrow" w:cs="Arial Narrow"/>
                <w:sz w:val="20"/>
                <w:szCs w:val="20"/>
                <w:lang w:val="en-US"/>
              </w:rPr>
              <w:t>The OC sends the letter from the local authorities confirming the holding of the RIDEF.</w:t>
            </w:r>
          </w:p>
        </w:tc>
        <w:tc>
          <w:tcPr>
            <w:tcW w:w="840"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1"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63"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5"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31"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675"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851"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r>
      <w:tr w:rsidR="007E5832" w:rsidTr="007E5832">
        <w:trPr>
          <w:trHeight w:val="227"/>
        </w:trPr>
        <w:tc>
          <w:tcPr>
            <w:tcW w:w="4113" w:type="dxa"/>
            <w:tcBorders>
              <w:top w:val="single" w:sz="4" w:space="0" w:color="000000"/>
              <w:left w:val="single" w:sz="18" w:space="0" w:color="000000"/>
              <w:bottom w:val="single" w:sz="4" w:space="0" w:color="000000"/>
              <w:right w:val="single" w:sz="18" w:space="0" w:color="000000"/>
            </w:tcBorders>
            <w:shd w:val="clear" w:color="auto" w:fill="FFE599" w:themeFill="accent4" w:themeFillTint="66"/>
          </w:tcPr>
          <w:p w:rsidR="007E5832" w:rsidRPr="007E5832" w:rsidRDefault="007E5832" w:rsidP="007E5832">
            <w:pPr>
              <w:rPr>
                <w:rFonts w:ascii="Arial Narrow" w:eastAsia="Arial Narrow" w:hAnsi="Arial Narrow" w:cs="Arial Narrow"/>
                <w:sz w:val="20"/>
                <w:szCs w:val="20"/>
                <w:lang w:val="en-US"/>
              </w:rPr>
            </w:pPr>
            <w:r w:rsidRPr="007E5832">
              <w:rPr>
                <w:rFonts w:ascii="Arial Narrow" w:eastAsia="Arial Narrow" w:hAnsi="Arial Narrow" w:cs="Arial Narrow"/>
                <w:sz w:val="20"/>
                <w:szCs w:val="20"/>
                <w:lang w:val="en-US"/>
              </w:rPr>
              <w:t>Creation of the RIDEF logo and poster.</w:t>
            </w:r>
          </w:p>
        </w:tc>
        <w:tc>
          <w:tcPr>
            <w:tcW w:w="840"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1"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63"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5"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31"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675"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851"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r>
      <w:tr w:rsidR="007E5832" w:rsidTr="007E5832">
        <w:trPr>
          <w:trHeight w:val="227"/>
        </w:trPr>
        <w:tc>
          <w:tcPr>
            <w:tcW w:w="4113" w:type="dxa"/>
            <w:tcBorders>
              <w:top w:val="single" w:sz="4" w:space="0" w:color="000000"/>
              <w:left w:val="single" w:sz="18" w:space="0" w:color="000000"/>
              <w:bottom w:val="single" w:sz="18" w:space="0" w:color="000000"/>
              <w:right w:val="single" w:sz="18" w:space="0" w:color="000000"/>
            </w:tcBorders>
            <w:shd w:val="clear" w:color="auto" w:fill="C5E0B3" w:themeFill="accent6" w:themeFillTint="66"/>
          </w:tcPr>
          <w:p w:rsidR="007E5832" w:rsidRPr="007E5832" w:rsidRDefault="007E5832" w:rsidP="007E5832">
            <w:pPr>
              <w:rPr>
                <w:rFonts w:ascii="Arial Narrow" w:eastAsia="Arial Narrow" w:hAnsi="Arial Narrow" w:cs="Arial Narrow"/>
                <w:sz w:val="20"/>
                <w:szCs w:val="20"/>
              </w:rPr>
            </w:pPr>
            <w:proofErr w:type="spellStart"/>
            <w:r w:rsidRPr="007E5832">
              <w:rPr>
                <w:rFonts w:ascii="Arial Narrow" w:eastAsia="Arial Narrow" w:hAnsi="Arial Narrow" w:cs="Arial Narrow"/>
                <w:sz w:val="20"/>
                <w:szCs w:val="20"/>
              </w:rPr>
              <w:t>Dissemination</w:t>
            </w:r>
            <w:proofErr w:type="spellEnd"/>
            <w:r w:rsidRPr="007E5832">
              <w:rPr>
                <w:rFonts w:ascii="Arial Narrow" w:eastAsia="Arial Narrow" w:hAnsi="Arial Narrow" w:cs="Arial Narrow"/>
                <w:sz w:val="20"/>
                <w:szCs w:val="20"/>
              </w:rPr>
              <w:t xml:space="preserve"> of </w:t>
            </w:r>
            <w:proofErr w:type="spellStart"/>
            <w:r w:rsidRPr="007E5832">
              <w:rPr>
                <w:rFonts w:ascii="Arial Narrow" w:eastAsia="Arial Narrow" w:hAnsi="Arial Narrow" w:cs="Arial Narrow"/>
                <w:sz w:val="20"/>
                <w:szCs w:val="20"/>
              </w:rPr>
              <w:t>the</w:t>
            </w:r>
            <w:proofErr w:type="spellEnd"/>
            <w:r w:rsidRPr="007E5832">
              <w:rPr>
                <w:rFonts w:ascii="Arial Narrow" w:eastAsia="Arial Narrow" w:hAnsi="Arial Narrow" w:cs="Arial Narrow"/>
                <w:sz w:val="20"/>
                <w:szCs w:val="20"/>
              </w:rPr>
              <w:t xml:space="preserve"> poster.</w:t>
            </w:r>
          </w:p>
        </w:tc>
        <w:tc>
          <w:tcPr>
            <w:tcW w:w="840" w:type="dxa"/>
            <w:tcBorders>
              <w:top w:val="single" w:sz="4" w:space="0" w:color="000000"/>
              <w:left w:val="single" w:sz="18"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81" w:type="dxa"/>
            <w:tcBorders>
              <w:top w:val="single" w:sz="4" w:space="0" w:color="000000"/>
              <w:left w:val="single" w:sz="18"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4"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3"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3"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8"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78"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63" w:type="dxa"/>
            <w:tcBorders>
              <w:top w:val="single" w:sz="4" w:space="0" w:color="000000"/>
              <w:left w:val="single" w:sz="4"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3" w:type="dxa"/>
            <w:tcBorders>
              <w:top w:val="single" w:sz="4" w:space="0" w:color="000000"/>
              <w:left w:val="single" w:sz="18"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8"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8"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3" w:type="dxa"/>
            <w:tcBorders>
              <w:top w:val="single" w:sz="4" w:space="0" w:color="000000"/>
              <w:left w:val="single" w:sz="4" w:space="0" w:color="000000"/>
              <w:bottom w:val="single" w:sz="18" w:space="0" w:color="000000"/>
              <w:right w:val="single" w:sz="4" w:space="0" w:color="000000"/>
            </w:tcBorders>
            <w:shd w:val="clear" w:color="auto" w:fill="C5E0B3"/>
          </w:tcPr>
          <w:p w:rsidR="007E5832" w:rsidRDefault="007E5832" w:rsidP="007E5832">
            <w:pPr>
              <w:rPr>
                <w:rFonts w:ascii="Arial Narrow" w:eastAsia="Arial Narrow" w:hAnsi="Arial Narrow" w:cs="Arial Narrow"/>
                <w:sz w:val="20"/>
                <w:szCs w:val="20"/>
              </w:rPr>
            </w:pPr>
          </w:p>
        </w:tc>
        <w:tc>
          <w:tcPr>
            <w:tcW w:w="354" w:type="dxa"/>
            <w:tcBorders>
              <w:top w:val="single" w:sz="4" w:space="0" w:color="000000"/>
              <w:left w:val="single" w:sz="4" w:space="0" w:color="000000"/>
              <w:bottom w:val="single" w:sz="18" w:space="0" w:color="000000"/>
              <w:right w:val="single" w:sz="4" w:space="0" w:color="000000"/>
            </w:tcBorders>
            <w:shd w:val="clear" w:color="auto" w:fill="C5E0B3"/>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18" w:space="0" w:color="000000"/>
              <w:right w:val="single" w:sz="4" w:space="0" w:color="000000"/>
            </w:tcBorders>
            <w:shd w:val="clear" w:color="auto" w:fill="C5E0B3"/>
          </w:tcPr>
          <w:p w:rsidR="007E5832" w:rsidRDefault="007E5832" w:rsidP="007E5832">
            <w:pPr>
              <w:rPr>
                <w:rFonts w:ascii="Arial Narrow" w:eastAsia="Arial Narrow" w:hAnsi="Arial Narrow" w:cs="Arial Narrow"/>
                <w:sz w:val="20"/>
                <w:szCs w:val="20"/>
              </w:rPr>
            </w:pPr>
          </w:p>
        </w:tc>
        <w:tc>
          <w:tcPr>
            <w:tcW w:w="510" w:type="dxa"/>
            <w:tcBorders>
              <w:top w:val="single" w:sz="4" w:space="0" w:color="000000"/>
              <w:left w:val="single" w:sz="4" w:space="0" w:color="000000"/>
              <w:bottom w:val="single" w:sz="18" w:space="0" w:color="000000"/>
              <w:right w:val="single" w:sz="4" w:space="0" w:color="000000"/>
            </w:tcBorders>
            <w:shd w:val="clear" w:color="auto" w:fill="C5E0B3"/>
          </w:tcPr>
          <w:p w:rsidR="007E5832" w:rsidRDefault="007E5832" w:rsidP="007E5832">
            <w:pPr>
              <w:rPr>
                <w:rFonts w:ascii="Arial Narrow" w:eastAsia="Arial Narrow" w:hAnsi="Arial Narrow" w:cs="Arial Narrow"/>
                <w:sz w:val="20"/>
                <w:szCs w:val="20"/>
              </w:rPr>
            </w:pPr>
          </w:p>
        </w:tc>
        <w:tc>
          <w:tcPr>
            <w:tcW w:w="396" w:type="dxa"/>
            <w:tcBorders>
              <w:top w:val="single" w:sz="4" w:space="0" w:color="000000"/>
              <w:left w:val="single" w:sz="4" w:space="0" w:color="000000"/>
              <w:bottom w:val="single" w:sz="18" w:space="0" w:color="000000"/>
              <w:right w:val="single" w:sz="4" w:space="0" w:color="000000"/>
            </w:tcBorders>
            <w:shd w:val="clear" w:color="auto" w:fill="C5E0B3"/>
          </w:tcPr>
          <w:p w:rsidR="007E5832" w:rsidRDefault="007E5832" w:rsidP="007E5832">
            <w:pPr>
              <w:rPr>
                <w:rFonts w:ascii="Arial Narrow" w:eastAsia="Arial Narrow" w:hAnsi="Arial Narrow" w:cs="Arial Narrow"/>
                <w:sz w:val="20"/>
                <w:szCs w:val="20"/>
              </w:rPr>
            </w:pPr>
          </w:p>
        </w:tc>
        <w:tc>
          <w:tcPr>
            <w:tcW w:w="340" w:type="dxa"/>
            <w:tcBorders>
              <w:top w:val="single" w:sz="4" w:space="0" w:color="000000"/>
              <w:left w:val="single" w:sz="4" w:space="0" w:color="000000"/>
              <w:bottom w:val="single" w:sz="18" w:space="0" w:color="000000"/>
              <w:right w:val="single" w:sz="4" w:space="0" w:color="000000"/>
            </w:tcBorders>
            <w:shd w:val="clear" w:color="auto" w:fill="C5E0B3"/>
          </w:tcPr>
          <w:p w:rsidR="007E5832" w:rsidRDefault="007E5832" w:rsidP="007E5832">
            <w:pPr>
              <w:rPr>
                <w:rFonts w:ascii="Arial Narrow" w:eastAsia="Arial Narrow" w:hAnsi="Arial Narrow" w:cs="Arial Narrow"/>
                <w:sz w:val="20"/>
                <w:szCs w:val="20"/>
              </w:rPr>
            </w:pPr>
          </w:p>
        </w:tc>
        <w:tc>
          <w:tcPr>
            <w:tcW w:w="385" w:type="dxa"/>
            <w:tcBorders>
              <w:top w:val="single" w:sz="4" w:space="0" w:color="000000"/>
              <w:left w:val="single" w:sz="4" w:space="0" w:color="000000"/>
              <w:bottom w:val="single" w:sz="18" w:space="0" w:color="000000"/>
              <w:right w:val="single" w:sz="18" w:space="0" w:color="000000"/>
            </w:tcBorders>
            <w:shd w:val="clear" w:color="auto" w:fill="C5E0B3"/>
          </w:tcPr>
          <w:p w:rsidR="007E5832" w:rsidRDefault="007E5832" w:rsidP="007E5832">
            <w:pPr>
              <w:rPr>
                <w:rFonts w:ascii="Arial Narrow" w:eastAsia="Arial Narrow" w:hAnsi="Arial Narrow" w:cs="Arial Narrow"/>
                <w:sz w:val="20"/>
                <w:szCs w:val="20"/>
              </w:rPr>
            </w:pPr>
          </w:p>
        </w:tc>
        <w:tc>
          <w:tcPr>
            <w:tcW w:w="331" w:type="dxa"/>
            <w:tcBorders>
              <w:top w:val="single" w:sz="4" w:space="0" w:color="000000"/>
              <w:left w:val="single" w:sz="18" w:space="0" w:color="000000"/>
              <w:bottom w:val="single" w:sz="18" w:space="0" w:color="000000"/>
              <w:right w:val="single" w:sz="4" w:space="0" w:color="000000"/>
            </w:tcBorders>
            <w:shd w:val="clear" w:color="auto" w:fill="C5E0B3"/>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18" w:space="0" w:color="000000"/>
              <w:right w:val="single" w:sz="4" w:space="0" w:color="000000"/>
            </w:tcBorders>
            <w:shd w:val="clear" w:color="auto" w:fill="C5E0B3"/>
          </w:tcPr>
          <w:p w:rsidR="007E5832" w:rsidRDefault="007E5832" w:rsidP="007E5832">
            <w:pPr>
              <w:rPr>
                <w:rFonts w:ascii="Arial Narrow" w:eastAsia="Arial Narrow" w:hAnsi="Arial Narrow" w:cs="Arial Narrow"/>
                <w:sz w:val="20"/>
                <w:szCs w:val="20"/>
              </w:rPr>
            </w:pPr>
          </w:p>
        </w:tc>
        <w:tc>
          <w:tcPr>
            <w:tcW w:w="358" w:type="dxa"/>
            <w:tcBorders>
              <w:top w:val="single" w:sz="4" w:space="0" w:color="000000"/>
              <w:left w:val="single" w:sz="4" w:space="0" w:color="000000"/>
              <w:bottom w:val="single" w:sz="18" w:space="0" w:color="000000"/>
              <w:right w:val="single" w:sz="4" w:space="0" w:color="000000"/>
            </w:tcBorders>
            <w:shd w:val="clear" w:color="auto" w:fill="C5E0B3"/>
          </w:tcPr>
          <w:p w:rsidR="007E5832" w:rsidRDefault="007E5832" w:rsidP="007E5832">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cPr>
          <w:p w:rsidR="007E5832" w:rsidRDefault="007E5832" w:rsidP="007E5832">
            <w:pPr>
              <w:rPr>
                <w:rFonts w:ascii="Arial Narrow" w:eastAsia="Arial Narrow" w:hAnsi="Arial Narrow" w:cs="Arial Narrow"/>
                <w:sz w:val="20"/>
                <w:szCs w:val="20"/>
              </w:rPr>
            </w:pPr>
          </w:p>
        </w:tc>
        <w:tc>
          <w:tcPr>
            <w:tcW w:w="358" w:type="dxa"/>
            <w:tcBorders>
              <w:top w:val="single" w:sz="4" w:space="0" w:color="000000"/>
              <w:left w:val="single" w:sz="4" w:space="0" w:color="000000"/>
              <w:bottom w:val="single" w:sz="18" w:space="0" w:color="000000"/>
              <w:right w:val="single" w:sz="4" w:space="0" w:color="000000"/>
            </w:tcBorders>
            <w:shd w:val="clear" w:color="auto" w:fill="C5E0B3"/>
          </w:tcPr>
          <w:p w:rsidR="007E5832" w:rsidRDefault="007E5832" w:rsidP="007E5832">
            <w:pPr>
              <w:rPr>
                <w:rFonts w:ascii="Arial Narrow" w:eastAsia="Arial Narrow" w:hAnsi="Arial Narrow" w:cs="Arial Narrow"/>
                <w:sz w:val="20"/>
                <w:szCs w:val="20"/>
              </w:rPr>
            </w:pPr>
          </w:p>
        </w:tc>
        <w:tc>
          <w:tcPr>
            <w:tcW w:w="353" w:type="dxa"/>
            <w:tcBorders>
              <w:top w:val="single" w:sz="4" w:space="0" w:color="000000"/>
              <w:left w:val="single" w:sz="4" w:space="0" w:color="000000"/>
              <w:bottom w:val="single" w:sz="18" w:space="0" w:color="000000"/>
              <w:right w:val="single" w:sz="4" w:space="0" w:color="000000"/>
            </w:tcBorders>
            <w:shd w:val="clear" w:color="auto" w:fill="C5E0B3"/>
          </w:tcPr>
          <w:p w:rsidR="007E5832" w:rsidRDefault="007E5832" w:rsidP="007E5832">
            <w:pPr>
              <w:rPr>
                <w:rFonts w:ascii="Arial Narrow" w:eastAsia="Arial Narrow" w:hAnsi="Arial Narrow" w:cs="Arial Narrow"/>
                <w:sz w:val="20"/>
                <w:szCs w:val="20"/>
              </w:rPr>
            </w:pPr>
          </w:p>
        </w:tc>
        <w:tc>
          <w:tcPr>
            <w:tcW w:w="354" w:type="dxa"/>
            <w:tcBorders>
              <w:top w:val="single" w:sz="4" w:space="0" w:color="000000"/>
              <w:left w:val="single" w:sz="4" w:space="0" w:color="000000"/>
              <w:bottom w:val="single" w:sz="18" w:space="0" w:color="000000"/>
              <w:right w:val="single" w:sz="4" w:space="0" w:color="000000"/>
            </w:tcBorders>
            <w:shd w:val="clear" w:color="auto" w:fill="C5E0B3"/>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675" w:type="dxa"/>
            <w:tcBorders>
              <w:top w:val="single" w:sz="4" w:space="0" w:color="000000"/>
              <w:left w:val="single" w:sz="4"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851" w:type="dxa"/>
            <w:tcBorders>
              <w:top w:val="single" w:sz="4" w:space="0" w:color="000000"/>
              <w:left w:val="single" w:sz="18"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r>
      <w:tr w:rsidR="007E5832" w:rsidTr="007E5832">
        <w:trPr>
          <w:trHeight w:val="227"/>
        </w:trPr>
        <w:tc>
          <w:tcPr>
            <w:tcW w:w="4113" w:type="dxa"/>
            <w:tcBorders>
              <w:top w:val="single" w:sz="18" w:space="0" w:color="000000"/>
              <w:left w:val="single" w:sz="18" w:space="0" w:color="000000"/>
              <w:bottom w:val="single" w:sz="4" w:space="0" w:color="000000"/>
              <w:right w:val="single" w:sz="18" w:space="0" w:color="000000"/>
            </w:tcBorders>
            <w:shd w:val="clear" w:color="auto" w:fill="BDD6EE" w:themeFill="accent1" w:themeFillTint="66"/>
          </w:tcPr>
          <w:p w:rsidR="007E5832" w:rsidRPr="007E5832" w:rsidRDefault="007E5832" w:rsidP="007E5832">
            <w:pPr>
              <w:rPr>
                <w:rFonts w:ascii="Arial Narrow" w:eastAsia="Arial Narrow" w:hAnsi="Arial Narrow" w:cs="Arial Narrow"/>
                <w:sz w:val="20"/>
                <w:szCs w:val="20"/>
                <w:lang w:val="en-US"/>
              </w:rPr>
            </w:pPr>
            <w:r w:rsidRPr="007E5832">
              <w:rPr>
                <w:rFonts w:ascii="Arial Narrow" w:eastAsia="Arial Narrow" w:hAnsi="Arial Narrow" w:cs="Arial Narrow"/>
                <w:sz w:val="20"/>
                <w:szCs w:val="20"/>
                <w:lang w:val="en-US"/>
              </w:rPr>
              <w:t xml:space="preserve">Development of the RIDEF </w:t>
            </w:r>
            <w:proofErr w:type="spellStart"/>
            <w:r w:rsidRPr="007E5832">
              <w:rPr>
                <w:rFonts w:ascii="Arial Narrow" w:eastAsia="Arial Narrow" w:hAnsi="Arial Narrow" w:cs="Arial Narrow"/>
                <w:sz w:val="20"/>
                <w:szCs w:val="20"/>
                <w:lang w:val="en-US"/>
              </w:rPr>
              <w:t>programme</w:t>
            </w:r>
            <w:proofErr w:type="spellEnd"/>
            <w:r w:rsidRPr="007E5832">
              <w:rPr>
                <w:rFonts w:ascii="Arial Narrow" w:eastAsia="Arial Narrow" w:hAnsi="Arial Narrow" w:cs="Arial Narrow"/>
                <w:sz w:val="20"/>
                <w:szCs w:val="20"/>
                <w:lang w:val="en-US"/>
              </w:rPr>
              <w:t xml:space="preserve"> (Days and times).</w:t>
            </w:r>
          </w:p>
        </w:tc>
        <w:tc>
          <w:tcPr>
            <w:tcW w:w="840" w:type="dxa"/>
            <w:tcBorders>
              <w:top w:val="single" w:sz="18"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1" w:type="dxa"/>
            <w:tcBorders>
              <w:top w:val="single" w:sz="18"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78"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63" w:type="dxa"/>
            <w:tcBorders>
              <w:top w:val="single" w:sz="18"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18"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7E5832" w:rsidRDefault="007E5832" w:rsidP="007E5832">
            <w:pPr>
              <w:rPr>
                <w:rFonts w:ascii="Arial Narrow" w:eastAsia="Arial Narrow" w:hAnsi="Arial Narrow" w:cs="Arial Narrow"/>
                <w:sz w:val="20"/>
                <w:szCs w:val="20"/>
                <w:lang w:val="en-US"/>
              </w:rPr>
            </w:pPr>
          </w:p>
        </w:tc>
        <w:tc>
          <w:tcPr>
            <w:tcW w:w="358"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7E5832" w:rsidRDefault="007E5832" w:rsidP="007E5832">
            <w:pPr>
              <w:rPr>
                <w:rFonts w:ascii="Arial Narrow" w:eastAsia="Arial Narrow" w:hAnsi="Arial Narrow" w:cs="Arial Narrow"/>
                <w:sz w:val="20"/>
                <w:szCs w:val="20"/>
                <w:lang w:val="en-US"/>
              </w:rPr>
            </w:pPr>
          </w:p>
        </w:tc>
        <w:tc>
          <w:tcPr>
            <w:tcW w:w="358"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7E5832" w:rsidRDefault="007E5832" w:rsidP="007E5832">
            <w:pPr>
              <w:rPr>
                <w:rFonts w:ascii="Arial Narrow" w:eastAsia="Arial Narrow" w:hAnsi="Arial Narrow" w:cs="Arial Narrow"/>
                <w:sz w:val="20"/>
                <w:szCs w:val="20"/>
                <w:lang w:val="en-US"/>
              </w:rPr>
            </w:pPr>
          </w:p>
        </w:tc>
        <w:tc>
          <w:tcPr>
            <w:tcW w:w="353"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7E5832" w:rsidRDefault="007E5832" w:rsidP="007E5832">
            <w:pPr>
              <w:rPr>
                <w:rFonts w:ascii="Arial Narrow" w:eastAsia="Arial Narrow" w:hAnsi="Arial Narrow" w:cs="Arial Narrow"/>
                <w:sz w:val="20"/>
                <w:szCs w:val="20"/>
                <w:lang w:val="en-US"/>
              </w:rPr>
            </w:pPr>
          </w:p>
        </w:tc>
        <w:tc>
          <w:tcPr>
            <w:tcW w:w="354"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510"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96"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40"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5" w:type="dxa"/>
            <w:tcBorders>
              <w:top w:val="single" w:sz="18"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31" w:type="dxa"/>
            <w:tcBorders>
              <w:top w:val="single" w:sz="18"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675" w:type="dxa"/>
            <w:tcBorders>
              <w:top w:val="single" w:sz="18"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851" w:type="dxa"/>
            <w:tcBorders>
              <w:top w:val="single" w:sz="18"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r>
      <w:tr w:rsidR="007E5832" w:rsidTr="007E5832">
        <w:trPr>
          <w:trHeight w:val="227"/>
        </w:trPr>
        <w:tc>
          <w:tcPr>
            <w:tcW w:w="4113" w:type="dxa"/>
            <w:tcBorders>
              <w:top w:val="single" w:sz="4" w:space="0" w:color="000000"/>
              <w:left w:val="single" w:sz="18" w:space="0" w:color="000000"/>
              <w:bottom w:val="single" w:sz="4" w:space="0" w:color="000000"/>
              <w:right w:val="single" w:sz="18" w:space="0" w:color="000000"/>
            </w:tcBorders>
            <w:shd w:val="clear" w:color="auto" w:fill="F7CAAC" w:themeFill="accent2" w:themeFillTint="66"/>
          </w:tcPr>
          <w:p w:rsidR="007E5832" w:rsidRPr="007E5832" w:rsidRDefault="007E5832" w:rsidP="007E5832">
            <w:pPr>
              <w:rPr>
                <w:rFonts w:ascii="Arial Narrow" w:eastAsia="Arial Narrow" w:hAnsi="Arial Narrow" w:cs="Arial Narrow"/>
                <w:sz w:val="20"/>
                <w:szCs w:val="20"/>
                <w:lang w:val="en-US"/>
              </w:rPr>
            </w:pPr>
            <w:r w:rsidRPr="007E5832">
              <w:rPr>
                <w:rFonts w:ascii="Arial Narrow" w:eastAsia="Arial Narrow" w:hAnsi="Arial Narrow" w:cs="Arial Narrow"/>
                <w:sz w:val="20"/>
                <w:szCs w:val="20"/>
                <w:lang w:val="en-US"/>
              </w:rPr>
              <w:t>Opening of the official RIDEF website.</w:t>
            </w:r>
          </w:p>
        </w:tc>
        <w:tc>
          <w:tcPr>
            <w:tcW w:w="840"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1"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63"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7E5832" w:rsidRDefault="007E5832" w:rsidP="007E5832">
            <w:pPr>
              <w:rPr>
                <w:rFonts w:ascii="Arial Narrow" w:eastAsia="Arial Narrow" w:hAnsi="Arial Narrow" w:cs="Arial Narrow"/>
                <w:sz w:val="20"/>
                <w:szCs w:val="20"/>
                <w:lang w:val="en-US"/>
              </w:rPr>
            </w:pPr>
          </w:p>
        </w:tc>
        <w:tc>
          <w:tcPr>
            <w:tcW w:w="5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rsidR="007E5832" w:rsidRDefault="007E5832" w:rsidP="007E5832">
            <w:pPr>
              <w:jc w:val="center"/>
              <w:rPr>
                <w:rFonts w:ascii="Arial Narrow" w:eastAsia="Arial Narrow" w:hAnsi="Arial Narrow" w:cs="Arial Narrow"/>
                <w:sz w:val="14"/>
                <w:szCs w:val="20"/>
              </w:rPr>
            </w:pPr>
            <w:r>
              <w:rPr>
                <w:rFonts w:ascii="Arial Narrow" w:eastAsia="Arial Narrow" w:hAnsi="Arial Narrow" w:cs="Arial Narrow"/>
                <w:sz w:val="14"/>
                <w:szCs w:val="16"/>
              </w:rPr>
              <w:t>Open</w:t>
            </w:r>
          </w:p>
        </w:tc>
        <w:tc>
          <w:tcPr>
            <w:tcW w:w="39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7E5832" w:rsidRDefault="007E5832" w:rsidP="007E5832">
            <w:pPr>
              <w:rPr>
                <w:rFonts w:ascii="Arial Narrow" w:eastAsia="Arial Narrow" w:hAnsi="Arial Narrow" w:cs="Arial Narrow"/>
                <w:sz w:val="20"/>
                <w:szCs w:val="20"/>
              </w:rPr>
            </w:pPr>
          </w:p>
        </w:tc>
        <w:tc>
          <w:tcPr>
            <w:tcW w:w="34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7E5832" w:rsidRDefault="007E5832" w:rsidP="007E5832">
            <w:pPr>
              <w:rPr>
                <w:rFonts w:ascii="Arial Narrow" w:eastAsia="Arial Narrow" w:hAnsi="Arial Narrow" w:cs="Arial Narrow"/>
                <w:sz w:val="20"/>
                <w:szCs w:val="20"/>
              </w:rPr>
            </w:pPr>
          </w:p>
        </w:tc>
        <w:tc>
          <w:tcPr>
            <w:tcW w:w="385" w:type="dxa"/>
            <w:tcBorders>
              <w:top w:val="single" w:sz="4" w:space="0" w:color="000000"/>
              <w:left w:val="single" w:sz="4" w:space="0" w:color="000000"/>
              <w:bottom w:val="single" w:sz="4" w:space="0" w:color="000000"/>
              <w:right w:val="single" w:sz="18" w:space="0" w:color="000000"/>
            </w:tcBorders>
            <w:shd w:val="clear" w:color="auto" w:fill="F7CAAC" w:themeFill="accent2" w:themeFillTint="66"/>
          </w:tcPr>
          <w:p w:rsidR="007E5832" w:rsidRDefault="007E5832" w:rsidP="007E5832">
            <w:pPr>
              <w:rPr>
                <w:rFonts w:ascii="Arial Narrow" w:eastAsia="Arial Narrow" w:hAnsi="Arial Narrow" w:cs="Arial Narrow"/>
                <w:sz w:val="20"/>
                <w:szCs w:val="20"/>
              </w:rPr>
            </w:pPr>
          </w:p>
        </w:tc>
        <w:tc>
          <w:tcPr>
            <w:tcW w:w="331" w:type="dxa"/>
            <w:tcBorders>
              <w:top w:val="single" w:sz="4" w:space="0" w:color="000000"/>
              <w:left w:val="single" w:sz="18" w:space="0" w:color="000000"/>
              <w:bottom w:val="single" w:sz="4" w:space="0" w:color="000000"/>
              <w:right w:val="single" w:sz="4" w:space="0" w:color="000000"/>
            </w:tcBorders>
            <w:shd w:val="clear" w:color="auto" w:fill="F7CAAC" w:themeFill="accent2" w:themeFillTint="66"/>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7E5832" w:rsidRDefault="007E5832" w:rsidP="007E5832">
            <w:pPr>
              <w:rPr>
                <w:rFonts w:ascii="Arial Narrow" w:eastAsia="Arial Narrow" w:hAnsi="Arial Narrow" w:cs="Arial Narrow"/>
                <w:sz w:val="20"/>
                <w:szCs w:val="20"/>
              </w:rPr>
            </w:pPr>
          </w:p>
        </w:tc>
        <w:tc>
          <w:tcPr>
            <w:tcW w:w="35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7E5832" w:rsidRDefault="007E5832" w:rsidP="007E5832">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7E5832" w:rsidRDefault="007E5832" w:rsidP="007E5832">
            <w:pPr>
              <w:rPr>
                <w:rFonts w:ascii="Arial Narrow" w:eastAsia="Arial Narrow" w:hAnsi="Arial Narrow" w:cs="Arial Narrow"/>
                <w:color w:val="00B0F0"/>
                <w:sz w:val="20"/>
                <w:szCs w:val="20"/>
              </w:rPr>
            </w:pPr>
          </w:p>
        </w:tc>
        <w:tc>
          <w:tcPr>
            <w:tcW w:w="35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7E5832" w:rsidRDefault="007E5832" w:rsidP="007E5832">
            <w:pPr>
              <w:rPr>
                <w:rFonts w:ascii="Arial Narrow" w:eastAsia="Arial Narrow" w:hAnsi="Arial Narrow" w:cs="Arial Narrow"/>
                <w:sz w:val="20"/>
                <w:szCs w:val="20"/>
              </w:rPr>
            </w:pPr>
          </w:p>
        </w:tc>
        <w:tc>
          <w:tcPr>
            <w:tcW w:w="353"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7E5832" w:rsidRDefault="007E5832" w:rsidP="007E5832">
            <w:pPr>
              <w:rPr>
                <w:rFonts w:ascii="Arial Narrow" w:eastAsia="Arial Narrow" w:hAnsi="Arial Narrow" w:cs="Arial Narrow"/>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7E5832" w:rsidRDefault="007E5832" w:rsidP="007E5832">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7E5832" w:rsidRDefault="007E5832" w:rsidP="007E5832">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7E5832" w:rsidRDefault="007E5832" w:rsidP="007E5832">
            <w:pPr>
              <w:rPr>
                <w:rFonts w:ascii="Arial Narrow" w:eastAsia="Arial Narrow" w:hAnsi="Arial Narrow" w:cs="Arial Narrow"/>
                <w:sz w:val="20"/>
                <w:szCs w:val="20"/>
              </w:rPr>
            </w:pPr>
          </w:p>
        </w:tc>
        <w:tc>
          <w:tcPr>
            <w:tcW w:w="675" w:type="dxa"/>
            <w:tcBorders>
              <w:top w:val="single" w:sz="4" w:space="0" w:color="000000"/>
              <w:left w:val="single" w:sz="4" w:space="0" w:color="000000"/>
              <w:bottom w:val="single" w:sz="4" w:space="0" w:color="000000"/>
              <w:right w:val="single" w:sz="18" w:space="0" w:color="000000"/>
            </w:tcBorders>
            <w:shd w:val="clear" w:color="auto" w:fill="FBE4D5" w:themeFill="accent2" w:themeFillTint="33"/>
          </w:tcPr>
          <w:p w:rsidR="007E5832" w:rsidRDefault="007E5832" w:rsidP="007E5832">
            <w:pPr>
              <w:rPr>
                <w:rFonts w:ascii="Arial Narrow" w:eastAsia="Arial Narrow" w:hAnsi="Arial Narrow" w:cs="Arial Narrow"/>
                <w:sz w:val="20"/>
                <w:szCs w:val="20"/>
              </w:rPr>
            </w:pPr>
          </w:p>
        </w:tc>
        <w:tc>
          <w:tcPr>
            <w:tcW w:w="851"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r>
      <w:tr w:rsidR="007E5832" w:rsidTr="007E5832">
        <w:trPr>
          <w:trHeight w:val="227"/>
        </w:trPr>
        <w:tc>
          <w:tcPr>
            <w:tcW w:w="4113" w:type="dxa"/>
            <w:tcBorders>
              <w:top w:val="single" w:sz="4" w:space="0" w:color="000000"/>
              <w:left w:val="single" w:sz="18" w:space="0" w:color="000000"/>
              <w:bottom w:val="single" w:sz="4" w:space="0" w:color="000000"/>
              <w:right w:val="single" w:sz="18" w:space="0" w:color="000000"/>
            </w:tcBorders>
            <w:shd w:val="clear" w:color="auto" w:fill="FFE599" w:themeFill="accent4" w:themeFillTint="66"/>
          </w:tcPr>
          <w:p w:rsidR="007E5832" w:rsidRPr="007E5832" w:rsidRDefault="007E5832" w:rsidP="007E5832">
            <w:pPr>
              <w:rPr>
                <w:rFonts w:ascii="Arial Narrow" w:eastAsia="Arial Narrow" w:hAnsi="Arial Narrow" w:cs="Arial Narrow"/>
                <w:sz w:val="20"/>
                <w:szCs w:val="20"/>
                <w:lang w:val="en-US"/>
              </w:rPr>
            </w:pPr>
            <w:r w:rsidRPr="007E5832">
              <w:rPr>
                <w:rFonts w:ascii="Arial Narrow" w:eastAsia="Arial Narrow" w:hAnsi="Arial Narrow" w:cs="Arial Narrow"/>
                <w:sz w:val="20"/>
                <w:szCs w:val="20"/>
                <w:lang w:val="en-US"/>
              </w:rPr>
              <w:t>Opening of the registration and reception of workshop proposals on the RIDEF website.</w:t>
            </w:r>
          </w:p>
        </w:tc>
        <w:tc>
          <w:tcPr>
            <w:tcW w:w="840"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1"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63"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510" w:type="dxa"/>
            <w:tcBorders>
              <w:top w:val="single" w:sz="4" w:space="0" w:color="000000"/>
              <w:left w:val="single" w:sz="4" w:space="0" w:color="000000"/>
              <w:bottom w:val="single" w:sz="4" w:space="0" w:color="000000"/>
              <w:right w:val="single" w:sz="4" w:space="0" w:color="000000"/>
            </w:tcBorders>
            <w:shd w:val="clear" w:color="auto" w:fill="BF8F00" w:themeFill="accent4" w:themeFillShade="BF"/>
            <w:vAlign w:val="center"/>
          </w:tcPr>
          <w:p w:rsidR="007E5832" w:rsidRDefault="007E5832" w:rsidP="007E5832">
            <w:pPr>
              <w:jc w:val="center"/>
              <w:rPr>
                <w:rFonts w:ascii="Arial Narrow" w:eastAsia="Arial Narrow" w:hAnsi="Arial Narrow" w:cs="Arial Narrow"/>
                <w:sz w:val="20"/>
                <w:szCs w:val="20"/>
              </w:rPr>
            </w:pPr>
            <w:r>
              <w:rPr>
                <w:rFonts w:ascii="Arial Narrow" w:eastAsia="Arial Narrow" w:hAnsi="Arial Narrow" w:cs="Arial Narrow"/>
                <w:color w:val="FFFFFF" w:themeColor="background1"/>
                <w:sz w:val="14"/>
                <w:szCs w:val="16"/>
              </w:rPr>
              <w:t>Open</w:t>
            </w:r>
          </w:p>
        </w:tc>
        <w:tc>
          <w:tcPr>
            <w:tcW w:w="39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rPr>
            </w:pPr>
          </w:p>
        </w:tc>
        <w:tc>
          <w:tcPr>
            <w:tcW w:w="34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rPr>
            </w:pPr>
          </w:p>
        </w:tc>
        <w:tc>
          <w:tcPr>
            <w:tcW w:w="385" w:type="dxa"/>
            <w:tcBorders>
              <w:top w:val="single" w:sz="4" w:space="0" w:color="000000"/>
              <w:left w:val="single" w:sz="4" w:space="0" w:color="000000"/>
              <w:bottom w:val="single" w:sz="4" w:space="0" w:color="000000"/>
              <w:right w:val="single" w:sz="18"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rPr>
            </w:pPr>
          </w:p>
        </w:tc>
        <w:tc>
          <w:tcPr>
            <w:tcW w:w="331" w:type="dxa"/>
            <w:tcBorders>
              <w:top w:val="single" w:sz="4" w:space="0" w:color="000000"/>
              <w:left w:val="single" w:sz="18"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rPr>
            </w:pPr>
          </w:p>
        </w:tc>
        <w:tc>
          <w:tcPr>
            <w:tcW w:w="35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color w:val="00B0F0"/>
                <w:sz w:val="20"/>
                <w:szCs w:val="20"/>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675"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851"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r>
      <w:tr w:rsidR="007E5832" w:rsidTr="007E5832">
        <w:trPr>
          <w:trHeight w:val="227"/>
        </w:trPr>
        <w:tc>
          <w:tcPr>
            <w:tcW w:w="4113" w:type="dxa"/>
            <w:tcBorders>
              <w:top w:val="single" w:sz="4" w:space="0" w:color="000000"/>
              <w:left w:val="single" w:sz="18" w:space="0" w:color="000000"/>
              <w:bottom w:val="single" w:sz="18" w:space="0" w:color="000000"/>
              <w:right w:val="single" w:sz="18" w:space="0" w:color="000000"/>
            </w:tcBorders>
            <w:shd w:val="clear" w:color="auto" w:fill="C5E0B3" w:themeFill="accent6" w:themeFillTint="66"/>
          </w:tcPr>
          <w:p w:rsidR="007E5832" w:rsidRPr="007E5832" w:rsidRDefault="007E5832" w:rsidP="007E5832">
            <w:pPr>
              <w:rPr>
                <w:rFonts w:ascii="Arial Narrow" w:eastAsia="Arial Narrow" w:hAnsi="Arial Narrow" w:cs="Arial Narrow"/>
                <w:sz w:val="20"/>
                <w:szCs w:val="20"/>
                <w:lang w:val="en-US"/>
              </w:rPr>
            </w:pPr>
            <w:r w:rsidRPr="007E5832">
              <w:rPr>
                <w:rFonts w:ascii="Arial Narrow" w:eastAsia="Arial Narrow" w:hAnsi="Arial Narrow" w:cs="Arial Narrow"/>
                <w:sz w:val="20"/>
                <w:szCs w:val="20"/>
                <w:lang w:val="en-US"/>
              </w:rPr>
              <w:lastRenderedPageBreak/>
              <w:t>Preparation of a table with details of participants' arrivals (flights, trains, buses, etc.).</w:t>
            </w:r>
          </w:p>
        </w:tc>
        <w:tc>
          <w:tcPr>
            <w:tcW w:w="840" w:type="dxa"/>
            <w:tcBorders>
              <w:top w:val="single" w:sz="4" w:space="0" w:color="000000"/>
              <w:left w:val="single" w:sz="18"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1" w:type="dxa"/>
            <w:tcBorders>
              <w:top w:val="single" w:sz="4" w:space="0" w:color="000000"/>
              <w:left w:val="single" w:sz="18"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78"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63" w:type="dxa"/>
            <w:tcBorders>
              <w:top w:val="single" w:sz="4" w:space="0" w:color="000000"/>
              <w:left w:val="single" w:sz="4"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18"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51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7E5832" w:rsidRDefault="007E5832" w:rsidP="007E5832">
            <w:pPr>
              <w:jc w:val="center"/>
              <w:rPr>
                <w:rFonts w:ascii="Arial Narrow" w:eastAsia="Arial Narrow" w:hAnsi="Arial Narrow" w:cs="Arial Narrow"/>
                <w:sz w:val="14"/>
                <w:szCs w:val="20"/>
                <w:lang w:val="en-US"/>
              </w:rPr>
            </w:pPr>
          </w:p>
        </w:tc>
        <w:tc>
          <w:tcPr>
            <w:tcW w:w="396"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40"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5" w:type="dxa"/>
            <w:tcBorders>
              <w:top w:val="single" w:sz="4" w:space="0" w:color="000000"/>
              <w:left w:val="single" w:sz="4"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31" w:type="dxa"/>
            <w:tcBorders>
              <w:top w:val="single" w:sz="4" w:space="0" w:color="000000"/>
              <w:left w:val="single" w:sz="18"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675" w:type="dxa"/>
            <w:tcBorders>
              <w:top w:val="single" w:sz="4" w:space="0" w:color="000000"/>
              <w:left w:val="single" w:sz="4"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851" w:type="dxa"/>
            <w:tcBorders>
              <w:top w:val="single" w:sz="4" w:space="0" w:color="000000"/>
              <w:left w:val="single" w:sz="18"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r>
      <w:tr w:rsidR="007E5832" w:rsidTr="007E5832">
        <w:trPr>
          <w:trHeight w:val="227"/>
        </w:trPr>
        <w:tc>
          <w:tcPr>
            <w:tcW w:w="4113" w:type="dxa"/>
            <w:tcBorders>
              <w:top w:val="single" w:sz="18" w:space="0" w:color="000000"/>
              <w:left w:val="single" w:sz="18" w:space="0" w:color="000000"/>
              <w:bottom w:val="single" w:sz="4" w:space="0" w:color="000000"/>
              <w:right w:val="single" w:sz="18" w:space="0" w:color="000000"/>
            </w:tcBorders>
            <w:shd w:val="clear" w:color="auto" w:fill="BDD6EE" w:themeFill="accent1" w:themeFillTint="66"/>
          </w:tcPr>
          <w:p w:rsidR="007E5832" w:rsidRPr="007E5832" w:rsidRDefault="007E5832" w:rsidP="007E5832">
            <w:pPr>
              <w:rPr>
                <w:rFonts w:ascii="Arial Narrow" w:eastAsia="Arial Narrow" w:hAnsi="Arial Narrow" w:cs="Arial Narrow"/>
                <w:sz w:val="20"/>
                <w:szCs w:val="20"/>
              </w:rPr>
            </w:pPr>
            <w:proofErr w:type="spellStart"/>
            <w:r w:rsidRPr="007E5832">
              <w:rPr>
                <w:rFonts w:ascii="Arial Narrow" w:eastAsia="Arial Narrow" w:hAnsi="Arial Narrow" w:cs="Arial Narrow"/>
                <w:sz w:val="20"/>
                <w:szCs w:val="20"/>
              </w:rPr>
              <w:t>Organisation</w:t>
            </w:r>
            <w:proofErr w:type="spellEnd"/>
            <w:r w:rsidRPr="007E5832">
              <w:rPr>
                <w:rFonts w:ascii="Arial Narrow" w:eastAsia="Arial Narrow" w:hAnsi="Arial Narrow" w:cs="Arial Narrow"/>
                <w:sz w:val="20"/>
                <w:szCs w:val="20"/>
              </w:rPr>
              <w:t xml:space="preserve"> of </w:t>
            </w:r>
            <w:proofErr w:type="spellStart"/>
            <w:r w:rsidRPr="007E5832">
              <w:rPr>
                <w:rFonts w:ascii="Arial Narrow" w:eastAsia="Arial Narrow" w:hAnsi="Arial Narrow" w:cs="Arial Narrow"/>
                <w:sz w:val="20"/>
                <w:szCs w:val="20"/>
              </w:rPr>
              <w:t>the</w:t>
            </w:r>
            <w:proofErr w:type="spellEnd"/>
            <w:r w:rsidRPr="007E5832">
              <w:rPr>
                <w:rFonts w:ascii="Arial Narrow" w:eastAsia="Arial Narrow" w:hAnsi="Arial Narrow" w:cs="Arial Narrow"/>
                <w:sz w:val="20"/>
                <w:szCs w:val="20"/>
              </w:rPr>
              <w:t xml:space="preserve"> workshops.</w:t>
            </w:r>
          </w:p>
        </w:tc>
        <w:tc>
          <w:tcPr>
            <w:tcW w:w="840" w:type="dxa"/>
            <w:tcBorders>
              <w:top w:val="single" w:sz="18"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81" w:type="dxa"/>
            <w:tcBorders>
              <w:top w:val="single" w:sz="18"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4"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3"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3"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8"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78"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63" w:type="dxa"/>
            <w:tcBorders>
              <w:top w:val="single" w:sz="18"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3" w:type="dxa"/>
            <w:tcBorders>
              <w:top w:val="single" w:sz="18"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8"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8"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3"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4"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510" w:type="dxa"/>
            <w:tcBorders>
              <w:top w:val="single" w:sz="18" w:space="0" w:color="000000"/>
              <w:left w:val="single" w:sz="4" w:space="0" w:color="000000"/>
              <w:bottom w:val="single" w:sz="4" w:space="0" w:color="000000"/>
              <w:right w:val="single" w:sz="4" w:space="0" w:color="000000"/>
            </w:tcBorders>
            <w:shd w:val="clear" w:color="auto" w:fill="auto"/>
            <w:vAlign w:val="center"/>
          </w:tcPr>
          <w:p w:rsidR="007E5832" w:rsidRDefault="007E5832" w:rsidP="007E5832">
            <w:pPr>
              <w:jc w:val="center"/>
              <w:rPr>
                <w:rFonts w:ascii="Arial Narrow" w:eastAsia="Arial Narrow" w:hAnsi="Arial Narrow" w:cs="Arial Narrow"/>
                <w:sz w:val="20"/>
                <w:szCs w:val="20"/>
              </w:rPr>
            </w:pPr>
          </w:p>
        </w:tc>
        <w:tc>
          <w:tcPr>
            <w:tcW w:w="396"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7E5832" w:rsidRDefault="007E5832" w:rsidP="007E5832">
            <w:pPr>
              <w:rPr>
                <w:rFonts w:ascii="Arial Narrow" w:eastAsia="Arial Narrow" w:hAnsi="Arial Narrow" w:cs="Arial Narrow"/>
                <w:sz w:val="20"/>
                <w:szCs w:val="20"/>
              </w:rPr>
            </w:pPr>
          </w:p>
        </w:tc>
        <w:tc>
          <w:tcPr>
            <w:tcW w:w="340"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7E5832" w:rsidRDefault="007E5832" w:rsidP="007E5832">
            <w:pPr>
              <w:rPr>
                <w:rFonts w:ascii="Arial Narrow" w:eastAsia="Arial Narrow" w:hAnsi="Arial Narrow" w:cs="Arial Narrow"/>
                <w:sz w:val="20"/>
                <w:szCs w:val="20"/>
              </w:rPr>
            </w:pPr>
          </w:p>
        </w:tc>
        <w:tc>
          <w:tcPr>
            <w:tcW w:w="385" w:type="dxa"/>
            <w:tcBorders>
              <w:top w:val="single" w:sz="18" w:space="0" w:color="000000"/>
              <w:left w:val="single" w:sz="4" w:space="0" w:color="000000"/>
              <w:bottom w:val="single" w:sz="4" w:space="0" w:color="000000"/>
              <w:right w:val="single" w:sz="18" w:space="0" w:color="000000"/>
            </w:tcBorders>
            <w:shd w:val="clear" w:color="auto" w:fill="BDD6EE" w:themeFill="accent1" w:themeFillTint="66"/>
          </w:tcPr>
          <w:p w:rsidR="007E5832" w:rsidRDefault="007E5832" w:rsidP="007E5832">
            <w:pPr>
              <w:rPr>
                <w:rFonts w:ascii="Arial Narrow" w:eastAsia="Arial Narrow" w:hAnsi="Arial Narrow" w:cs="Arial Narrow"/>
                <w:sz w:val="20"/>
                <w:szCs w:val="20"/>
              </w:rPr>
            </w:pPr>
          </w:p>
        </w:tc>
        <w:tc>
          <w:tcPr>
            <w:tcW w:w="331" w:type="dxa"/>
            <w:tcBorders>
              <w:top w:val="single" w:sz="18" w:space="0" w:color="000000"/>
              <w:left w:val="single" w:sz="18" w:space="0" w:color="000000"/>
              <w:bottom w:val="single" w:sz="4" w:space="0" w:color="000000"/>
              <w:right w:val="single" w:sz="4" w:space="0" w:color="000000"/>
            </w:tcBorders>
            <w:shd w:val="clear" w:color="auto" w:fill="BDD6EE" w:themeFill="accent1" w:themeFillTint="66"/>
          </w:tcPr>
          <w:p w:rsidR="007E5832" w:rsidRDefault="007E5832" w:rsidP="007E5832">
            <w:pPr>
              <w:rPr>
                <w:rFonts w:ascii="Arial Narrow" w:eastAsia="Arial Narrow" w:hAnsi="Arial Narrow" w:cs="Arial Narrow"/>
                <w:sz w:val="20"/>
                <w:szCs w:val="20"/>
              </w:rPr>
            </w:pPr>
          </w:p>
        </w:tc>
        <w:tc>
          <w:tcPr>
            <w:tcW w:w="355"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7E5832" w:rsidRDefault="007E5832" w:rsidP="007E5832">
            <w:pPr>
              <w:rPr>
                <w:rFonts w:ascii="Arial Narrow" w:eastAsia="Arial Narrow" w:hAnsi="Arial Narrow" w:cs="Arial Narrow"/>
                <w:sz w:val="20"/>
                <w:szCs w:val="20"/>
              </w:rPr>
            </w:pPr>
          </w:p>
        </w:tc>
        <w:tc>
          <w:tcPr>
            <w:tcW w:w="358"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7E5832" w:rsidRDefault="007E5832" w:rsidP="007E5832">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7E5832" w:rsidRDefault="007E5832" w:rsidP="007E5832">
            <w:pPr>
              <w:rPr>
                <w:rFonts w:ascii="Arial Narrow" w:eastAsia="Arial Narrow" w:hAnsi="Arial Narrow" w:cs="Arial Narrow"/>
                <w:sz w:val="20"/>
                <w:szCs w:val="20"/>
              </w:rPr>
            </w:pPr>
          </w:p>
        </w:tc>
        <w:tc>
          <w:tcPr>
            <w:tcW w:w="358"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3"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4"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675" w:type="dxa"/>
            <w:tcBorders>
              <w:top w:val="single" w:sz="18"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851" w:type="dxa"/>
            <w:tcBorders>
              <w:top w:val="single" w:sz="18"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r>
      <w:tr w:rsidR="007E5832" w:rsidTr="007E5832">
        <w:trPr>
          <w:trHeight w:val="227"/>
        </w:trPr>
        <w:tc>
          <w:tcPr>
            <w:tcW w:w="4113" w:type="dxa"/>
            <w:tcBorders>
              <w:top w:val="single" w:sz="4" w:space="0" w:color="000000"/>
              <w:left w:val="single" w:sz="18" w:space="0" w:color="000000"/>
              <w:bottom w:val="single" w:sz="4" w:space="0" w:color="000000"/>
              <w:right w:val="single" w:sz="18" w:space="0" w:color="000000"/>
            </w:tcBorders>
            <w:shd w:val="clear" w:color="auto" w:fill="F7CAAC" w:themeFill="accent2" w:themeFillTint="66"/>
          </w:tcPr>
          <w:p w:rsidR="007E5832" w:rsidRPr="007E5832" w:rsidRDefault="007E5832" w:rsidP="007E5832">
            <w:pPr>
              <w:rPr>
                <w:rFonts w:ascii="Arial Narrow" w:eastAsia="Arial Narrow" w:hAnsi="Arial Narrow" w:cs="Arial Narrow"/>
                <w:sz w:val="20"/>
                <w:szCs w:val="20"/>
                <w:lang w:val="en-US"/>
              </w:rPr>
            </w:pPr>
            <w:proofErr w:type="spellStart"/>
            <w:r w:rsidRPr="007E5832">
              <w:rPr>
                <w:rFonts w:ascii="Arial Narrow" w:eastAsia="Arial Narrow" w:hAnsi="Arial Narrow" w:cs="Arial Narrow"/>
                <w:sz w:val="20"/>
                <w:szCs w:val="20"/>
                <w:lang w:val="en-US"/>
              </w:rPr>
              <w:t>Organisation</w:t>
            </w:r>
            <w:proofErr w:type="spellEnd"/>
            <w:r w:rsidRPr="007E5832">
              <w:rPr>
                <w:rFonts w:ascii="Arial Narrow" w:eastAsia="Arial Narrow" w:hAnsi="Arial Narrow" w:cs="Arial Narrow"/>
                <w:sz w:val="20"/>
                <w:szCs w:val="20"/>
                <w:lang w:val="en-US"/>
              </w:rPr>
              <w:t xml:space="preserve"> of roundtables, debates, meetings.</w:t>
            </w:r>
          </w:p>
        </w:tc>
        <w:tc>
          <w:tcPr>
            <w:tcW w:w="840"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1"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63"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832" w:rsidRDefault="007E5832" w:rsidP="007E5832">
            <w:pPr>
              <w:jc w:val="center"/>
              <w:rPr>
                <w:rFonts w:ascii="Arial Narrow" w:eastAsia="Arial Narrow" w:hAnsi="Arial Narrow" w:cs="Arial Narrow"/>
                <w:sz w:val="20"/>
                <w:szCs w:val="20"/>
                <w:lang w:val="en-US"/>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4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7E5832" w:rsidRDefault="007E5832" w:rsidP="007E5832">
            <w:pPr>
              <w:rPr>
                <w:rFonts w:ascii="Arial Narrow" w:eastAsia="Arial Narrow" w:hAnsi="Arial Narrow" w:cs="Arial Narrow"/>
                <w:sz w:val="20"/>
                <w:szCs w:val="20"/>
                <w:lang w:val="en-US"/>
              </w:rPr>
            </w:pPr>
          </w:p>
        </w:tc>
        <w:tc>
          <w:tcPr>
            <w:tcW w:w="385" w:type="dxa"/>
            <w:tcBorders>
              <w:top w:val="single" w:sz="4" w:space="0" w:color="000000"/>
              <w:left w:val="single" w:sz="4" w:space="0" w:color="000000"/>
              <w:bottom w:val="single" w:sz="4" w:space="0" w:color="000000"/>
              <w:right w:val="single" w:sz="18" w:space="0" w:color="000000"/>
            </w:tcBorders>
            <w:shd w:val="clear" w:color="auto" w:fill="F7CAAC" w:themeFill="accent2" w:themeFillTint="66"/>
          </w:tcPr>
          <w:p w:rsidR="007E5832" w:rsidRDefault="007E5832" w:rsidP="007E5832">
            <w:pPr>
              <w:rPr>
                <w:rFonts w:ascii="Arial Narrow" w:eastAsia="Arial Narrow" w:hAnsi="Arial Narrow" w:cs="Arial Narrow"/>
                <w:sz w:val="20"/>
                <w:szCs w:val="20"/>
                <w:lang w:val="en-US"/>
              </w:rPr>
            </w:pPr>
          </w:p>
        </w:tc>
        <w:tc>
          <w:tcPr>
            <w:tcW w:w="331" w:type="dxa"/>
            <w:tcBorders>
              <w:top w:val="single" w:sz="4" w:space="0" w:color="000000"/>
              <w:left w:val="single" w:sz="18" w:space="0" w:color="000000"/>
              <w:bottom w:val="single" w:sz="4" w:space="0" w:color="000000"/>
              <w:right w:val="single" w:sz="4" w:space="0" w:color="000000"/>
            </w:tcBorders>
            <w:shd w:val="clear" w:color="auto" w:fill="F7CBAC"/>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F7CBAC"/>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F7CBAC"/>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F7CBAC"/>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F7CBAC"/>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675"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851"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r>
      <w:tr w:rsidR="007E5832" w:rsidTr="007E5832">
        <w:trPr>
          <w:trHeight w:val="227"/>
        </w:trPr>
        <w:tc>
          <w:tcPr>
            <w:tcW w:w="4113" w:type="dxa"/>
            <w:tcBorders>
              <w:top w:val="single" w:sz="4" w:space="0" w:color="000000"/>
              <w:left w:val="single" w:sz="18" w:space="0" w:color="000000"/>
              <w:bottom w:val="single" w:sz="4" w:space="0" w:color="000000"/>
              <w:right w:val="single" w:sz="18" w:space="0" w:color="000000"/>
            </w:tcBorders>
            <w:shd w:val="clear" w:color="auto" w:fill="FFE599" w:themeFill="accent4" w:themeFillTint="66"/>
          </w:tcPr>
          <w:p w:rsidR="007E5832" w:rsidRPr="007E5832" w:rsidRDefault="007E5832" w:rsidP="007E5832">
            <w:pPr>
              <w:rPr>
                <w:rFonts w:ascii="Arial Narrow" w:eastAsia="Arial Narrow" w:hAnsi="Arial Narrow" w:cs="Arial Narrow"/>
                <w:sz w:val="20"/>
                <w:szCs w:val="20"/>
                <w:lang w:val="en-US"/>
              </w:rPr>
            </w:pPr>
            <w:proofErr w:type="spellStart"/>
            <w:r w:rsidRPr="007E5832">
              <w:rPr>
                <w:rFonts w:ascii="Arial Narrow" w:eastAsia="Arial Narrow" w:hAnsi="Arial Narrow" w:cs="Arial Narrow"/>
                <w:sz w:val="20"/>
                <w:szCs w:val="20"/>
                <w:lang w:val="en-US"/>
              </w:rPr>
              <w:t>Organisation</w:t>
            </w:r>
            <w:proofErr w:type="spellEnd"/>
            <w:r w:rsidRPr="007E5832">
              <w:rPr>
                <w:rFonts w:ascii="Arial Narrow" w:eastAsia="Arial Narrow" w:hAnsi="Arial Narrow" w:cs="Arial Narrow"/>
                <w:sz w:val="20"/>
                <w:szCs w:val="20"/>
                <w:lang w:val="en-US"/>
              </w:rPr>
              <w:t xml:space="preserve"> of the Open Day and exhibitions.</w:t>
            </w:r>
          </w:p>
        </w:tc>
        <w:tc>
          <w:tcPr>
            <w:tcW w:w="840"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1"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63"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832" w:rsidRDefault="007E5832" w:rsidP="007E5832">
            <w:pPr>
              <w:jc w:val="center"/>
              <w:rPr>
                <w:rFonts w:ascii="Arial Narrow" w:eastAsia="Arial Narrow" w:hAnsi="Arial Narrow" w:cs="Arial Narrow"/>
                <w:sz w:val="20"/>
                <w:szCs w:val="20"/>
                <w:lang w:val="en-US"/>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5"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31" w:type="dxa"/>
            <w:tcBorders>
              <w:top w:val="single" w:sz="4" w:space="0" w:color="000000"/>
              <w:left w:val="single" w:sz="18"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675"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851"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r>
      <w:tr w:rsidR="007E5832" w:rsidTr="007E5832">
        <w:trPr>
          <w:trHeight w:val="227"/>
        </w:trPr>
        <w:tc>
          <w:tcPr>
            <w:tcW w:w="4113" w:type="dxa"/>
            <w:tcBorders>
              <w:top w:val="single" w:sz="4" w:space="0" w:color="000000"/>
              <w:left w:val="single" w:sz="18" w:space="0" w:color="000000"/>
              <w:bottom w:val="single" w:sz="18" w:space="0" w:color="000000"/>
              <w:right w:val="single" w:sz="18" w:space="0" w:color="000000"/>
            </w:tcBorders>
            <w:shd w:val="clear" w:color="auto" w:fill="C5E0B3" w:themeFill="accent6" w:themeFillTint="66"/>
          </w:tcPr>
          <w:p w:rsidR="007E5832" w:rsidRPr="007E5832" w:rsidRDefault="007E5832" w:rsidP="007E5832">
            <w:pPr>
              <w:rPr>
                <w:rFonts w:ascii="Arial Narrow" w:eastAsia="Arial Narrow" w:hAnsi="Arial Narrow" w:cs="Arial Narrow"/>
                <w:sz w:val="20"/>
                <w:szCs w:val="20"/>
                <w:lang w:val="en-US"/>
              </w:rPr>
            </w:pPr>
            <w:proofErr w:type="spellStart"/>
            <w:r w:rsidRPr="007E5832">
              <w:rPr>
                <w:rFonts w:ascii="Arial Narrow" w:eastAsia="Arial Narrow" w:hAnsi="Arial Narrow" w:cs="Arial Narrow"/>
                <w:sz w:val="20"/>
                <w:szCs w:val="20"/>
                <w:lang w:val="en-US"/>
              </w:rPr>
              <w:t>Organisation</w:t>
            </w:r>
            <w:proofErr w:type="spellEnd"/>
            <w:r w:rsidRPr="007E5832">
              <w:rPr>
                <w:rFonts w:ascii="Arial Narrow" w:eastAsia="Arial Narrow" w:hAnsi="Arial Narrow" w:cs="Arial Narrow"/>
                <w:sz w:val="20"/>
                <w:szCs w:val="20"/>
                <w:lang w:val="en-US"/>
              </w:rPr>
              <w:t xml:space="preserve"> of the Children’s, Teenagers’ and Young People’s Meeting (Suggestion).</w:t>
            </w:r>
          </w:p>
        </w:tc>
        <w:tc>
          <w:tcPr>
            <w:tcW w:w="840" w:type="dxa"/>
            <w:tcBorders>
              <w:top w:val="single" w:sz="4" w:space="0" w:color="000000"/>
              <w:left w:val="single" w:sz="18"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1" w:type="dxa"/>
            <w:tcBorders>
              <w:top w:val="single" w:sz="4" w:space="0" w:color="000000"/>
              <w:left w:val="single" w:sz="18"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78"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63" w:type="dxa"/>
            <w:tcBorders>
              <w:top w:val="single" w:sz="4" w:space="0" w:color="000000"/>
              <w:left w:val="single" w:sz="4"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18"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51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7E5832" w:rsidRDefault="007E5832" w:rsidP="007E5832">
            <w:pPr>
              <w:jc w:val="center"/>
              <w:rPr>
                <w:rFonts w:ascii="Arial Narrow" w:eastAsia="Arial Narrow" w:hAnsi="Arial Narrow" w:cs="Arial Narrow"/>
                <w:sz w:val="20"/>
                <w:szCs w:val="20"/>
                <w:lang w:val="en-US"/>
              </w:rPr>
            </w:pPr>
          </w:p>
        </w:tc>
        <w:tc>
          <w:tcPr>
            <w:tcW w:w="396"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40"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5" w:type="dxa"/>
            <w:tcBorders>
              <w:top w:val="single" w:sz="4" w:space="0" w:color="000000"/>
              <w:left w:val="single" w:sz="4"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31" w:type="dxa"/>
            <w:tcBorders>
              <w:top w:val="single" w:sz="4" w:space="0" w:color="000000"/>
              <w:left w:val="single" w:sz="18"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675" w:type="dxa"/>
            <w:tcBorders>
              <w:top w:val="single" w:sz="4" w:space="0" w:color="000000"/>
              <w:left w:val="single" w:sz="4"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851" w:type="dxa"/>
            <w:tcBorders>
              <w:top w:val="single" w:sz="4" w:space="0" w:color="000000"/>
              <w:left w:val="single" w:sz="18"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r>
      <w:tr w:rsidR="007E5832" w:rsidTr="007E5832">
        <w:trPr>
          <w:trHeight w:val="227"/>
        </w:trPr>
        <w:tc>
          <w:tcPr>
            <w:tcW w:w="4113" w:type="dxa"/>
            <w:tcBorders>
              <w:top w:val="single" w:sz="18" w:space="0" w:color="000000"/>
              <w:left w:val="single" w:sz="18" w:space="0" w:color="000000"/>
              <w:bottom w:val="single" w:sz="4" w:space="0" w:color="000000"/>
              <w:right w:val="single" w:sz="18" w:space="0" w:color="000000"/>
            </w:tcBorders>
            <w:shd w:val="clear" w:color="auto" w:fill="BDD6EE" w:themeFill="accent1" w:themeFillTint="66"/>
          </w:tcPr>
          <w:p w:rsidR="007E5832" w:rsidRPr="007E5832" w:rsidRDefault="007E5832" w:rsidP="007E5832">
            <w:pPr>
              <w:rPr>
                <w:rFonts w:ascii="Arial Narrow" w:eastAsia="Arial Narrow" w:hAnsi="Arial Narrow" w:cs="Arial Narrow"/>
                <w:sz w:val="20"/>
                <w:szCs w:val="20"/>
                <w:lang w:val="en-US"/>
              </w:rPr>
            </w:pPr>
            <w:proofErr w:type="spellStart"/>
            <w:r w:rsidRPr="007E5832">
              <w:rPr>
                <w:rFonts w:ascii="Arial Narrow" w:eastAsia="Arial Narrow" w:hAnsi="Arial Narrow" w:cs="Arial Narrow"/>
                <w:sz w:val="20"/>
                <w:szCs w:val="20"/>
                <w:lang w:val="en-US"/>
              </w:rPr>
              <w:t>Organisation</w:t>
            </w:r>
            <w:proofErr w:type="spellEnd"/>
            <w:r w:rsidRPr="007E5832">
              <w:rPr>
                <w:rFonts w:ascii="Arial Narrow" w:eastAsia="Arial Narrow" w:hAnsi="Arial Narrow" w:cs="Arial Narrow"/>
                <w:sz w:val="20"/>
                <w:szCs w:val="20"/>
                <w:lang w:val="en-US"/>
              </w:rPr>
              <w:t>, opening and registration of the Pre-RIDEF and the Post-RIDEF.</w:t>
            </w:r>
          </w:p>
        </w:tc>
        <w:tc>
          <w:tcPr>
            <w:tcW w:w="840" w:type="dxa"/>
            <w:tcBorders>
              <w:top w:val="single" w:sz="18"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1" w:type="dxa"/>
            <w:tcBorders>
              <w:top w:val="single" w:sz="18"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78"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63" w:type="dxa"/>
            <w:tcBorders>
              <w:top w:val="single" w:sz="18"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18"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7E5832" w:rsidRDefault="007E5832" w:rsidP="007E5832">
            <w:pPr>
              <w:rPr>
                <w:rFonts w:ascii="Arial Narrow" w:eastAsia="Arial Narrow" w:hAnsi="Arial Narrow" w:cs="Arial Narrow"/>
                <w:sz w:val="20"/>
                <w:szCs w:val="20"/>
                <w:lang w:val="en-US"/>
              </w:rPr>
            </w:pPr>
          </w:p>
        </w:tc>
        <w:tc>
          <w:tcPr>
            <w:tcW w:w="354"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7E5832" w:rsidRDefault="007E5832" w:rsidP="007E5832">
            <w:pPr>
              <w:rPr>
                <w:rFonts w:ascii="Arial Narrow" w:eastAsia="Arial Narrow" w:hAnsi="Arial Narrow" w:cs="Arial Narrow"/>
                <w:sz w:val="20"/>
                <w:szCs w:val="20"/>
                <w:lang w:val="en-US"/>
              </w:rPr>
            </w:pPr>
          </w:p>
        </w:tc>
        <w:tc>
          <w:tcPr>
            <w:tcW w:w="355"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7E5832" w:rsidRDefault="007E5832" w:rsidP="007E5832">
            <w:pPr>
              <w:rPr>
                <w:rFonts w:ascii="Arial Narrow" w:eastAsia="Arial Narrow" w:hAnsi="Arial Narrow" w:cs="Arial Narrow"/>
                <w:sz w:val="20"/>
                <w:szCs w:val="20"/>
                <w:lang w:val="en-US"/>
              </w:rPr>
            </w:pPr>
          </w:p>
        </w:tc>
        <w:tc>
          <w:tcPr>
            <w:tcW w:w="510" w:type="dxa"/>
            <w:tcBorders>
              <w:top w:val="single" w:sz="18" w:space="0" w:color="000000"/>
              <w:left w:val="single" w:sz="4" w:space="0" w:color="000000"/>
              <w:bottom w:val="single" w:sz="4" w:space="0" w:color="000000"/>
              <w:right w:val="single" w:sz="4" w:space="0" w:color="000000"/>
            </w:tcBorders>
            <w:shd w:val="clear" w:color="auto" w:fill="2E74B5" w:themeFill="accent1" w:themeFillShade="BF"/>
            <w:vAlign w:val="center"/>
          </w:tcPr>
          <w:p w:rsidR="007E5832" w:rsidRDefault="007E5832" w:rsidP="007E5832">
            <w:pPr>
              <w:jc w:val="center"/>
              <w:rPr>
                <w:rFonts w:ascii="Arial Narrow" w:eastAsia="Arial Narrow" w:hAnsi="Arial Narrow" w:cs="Arial Narrow"/>
                <w:color w:val="FFFFFF" w:themeColor="background1"/>
                <w:sz w:val="14"/>
                <w:szCs w:val="20"/>
              </w:rPr>
            </w:pPr>
            <w:r>
              <w:rPr>
                <w:rFonts w:ascii="Arial Narrow" w:eastAsia="Arial Narrow" w:hAnsi="Arial Narrow" w:cs="Arial Narrow"/>
                <w:color w:val="FFFFFF" w:themeColor="background1"/>
                <w:sz w:val="14"/>
                <w:szCs w:val="16"/>
              </w:rPr>
              <w:t>Open</w:t>
            </w:r>
          </w:p>
        </w:tc>
        <w:tc>
          <w:tcPr>
            <w:tcW w:w="396"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7E5832" w:rsidRDefault="007E5832" w:rsidP="007E5832">
            <w:pPr>
              <w:rPr>
                <w:rFonts w:ascii="Arial Narrow" w:eastAsia="Arial Narrow" w:hAnsi="Arial Narrow" w:cs="Arial Narrow"/>
                <w:sz w:val="20"/>
                <w:szCs w:val="20"/>
              </w:rPr>
            </w:pPr>
          </w:p>
        </w:tc>
        <w:tc>
          <w:tcPr>
            <w:tcW w:w="340"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7E5832" w:rsidRDefault="007E5832" w:rsidP="007E5832">
            <w:pPr>
              <w:rPr>
                <w:rFonts w:ascii="Arial Narrow" w:eastAsia="Arial Narrow" w:hAnsi="Arial Narrow" w:cs="Arial Narrow"/>
                <w:sz w:val="20"/>
                <w:szCs w:val="20"/>
              </w:rPr>
            </w:pPr>
          </w:p>
        </w:tc>
        <w:tc>
          <w:tcPr>
            <w:tcW w:w="385" w:type="dxa"/>
            <w:tcBorders>
              <w:top w:val="single" w:sz="18" w:space="0" w:color="000000"/>
              <w:left w:val="single" w:sz="4" w:space="0" w:color="000000"/>
              <w:bottom w:val="single" w:sz="4" w:space="0" w:color="000000"/>
              <w:right w:val="single" w:sz="18" w:space="0" w:color="000000"/>
            </w:tcBorders>
            <w:shd w:val="clear" w:color="auto" w:fill="BDD6EE" w:themeFill="accent1" w:themeFillTint="66"/>
          </w:tcPr>
          <w:p w:rsidR="007E5832" w:rsidRDefault="007E5832" w:rsidP="007E5832">
            <w:pPr>
              <w:rPr>
                <w:rFonts w:ascii="Arial Narrow" w:eastAsia="Arial Narrow" w:hAnsi="Arial Narrow" w:cs="Arial Narrow"/>
                <w:sz w:val="20"/>
                <w:szCs w:val="20"/>
              </w:rPr>
            </w:pPr>
          </w:p>
        </w:tc>
        <w:tc>
          <w:tcPr>
            <w:tcW w:w="331" w:type="dxa"/>
            <w:tcBorders>
              <w:top w:val="single" w:sz="18" w:space="0" w:color="000000"/>
              <w:left w:val="single" w:sz="18" w:space="0" w:color="000000"/>
              <w:bottom w:val="single" w:sz="4" w:space="0" w:color="000000"/>
              <w:right w:val="single" w:sz="4" w:space="0" w:color="000000"/>
            </w:tcBorders>
            <w:shd w:val="clear" w:color="auto" w:fill="BDD6EE" w:themeFill="accent1" w:themeFillTint="66"/>
          </w:tcPr>
          <w:p w:rsidR="007E5832" w:rsidRDefault="007E5832" w:rsidP="007E5832">
            <w:pPr>
              <w:rPr>
                <w:rFonts w:ascii="Arial Narrow" w:eastAsia="Arial Narrow" w:hAnsi="Arial Narrow" w:cs="Arial Narrow"/>
                <w:sz w:val="20"/>
                <w:szCs w:val="20"/>
              </w:rPr>
            </w:pPr>
          </w:p>
        </w:tc>
        <w:tc>
          <w:tcPr>
            <w:tcW w:w="355"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7E5832" w:rsidRDefault="007E5832" w:rsidP="007E5832">
            <w:pPr>
              <w:rPr>
                <w:rFonts w:ascii="Arial Narrow" w:eastAsia="Arial Narrow" w:hAnsi="Arial Narrow" w:cs="Arial Narrow"/>
                <w:sz w:val="20"/>
                <w:szCs w:val="20"/>
              </w:rPr>
            </w:pPr>
          </w:p>
        </w:tc>
        <w:tc>
          <w:tcPr>
            <w:tcW w:w="358"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7E5832" w:rsidRDefault="007E5832" w:rsidP="007E5832">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7E5832" w:rsidRDefault="007E5832" w:rsidP="007E5832">
            <w:pPr>
              <w:rPr>
                <w:rFonts w:ascii="Arial Narrow" w:eastAsia="Arial Narrow" w:hAnsi="Arial Narrow" w:cs="Arial Narrow"/>
                <w:sz w:val="20"/>
                <w:szCs w:val="20"/>
              </w:rPr>
            </w:pPr>
          </w:p>
        </w:tc>
        <w:tc>
          <w:tcPr>
            <w:tcW w:w="358"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7E5832" w:rsidRDefault="007E5832" w:rsidP="007E5832">
            <w:pPr>
              <w:rPr>
                <w:rFonts w:ascii="Arial Narrow" w:eastAsia="Arial Narrow" w:hAnsi="Arial Narrow" w:cs="Arial Narrow"/>
                <w:sz w:val="20"/>
                <w:szCs w:val="20"/>
              </w:rPr>
            </w:pPr>
          </w:p>
        </w:tc>
        <w:tc>
          <w:tcPr>
            <w:tcW w:w="353"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7E5832" w:rsidRDefault="007E5832" w:rsidP="007E5832">
            <w:pPr>
              <w:rPr>
                <w:rFonts w:ascii="Arial Narrow" w:eastAsia="Arial Narrow" w:hAnsi="Arial Narrow" w:cs="Arial Narrow"/>
                <w:sz w:val="20"/>
                <w:szCs w:val="20"/>
              </w:rPr>
            </w:pPr>
          </w:p>
        </w:tc>
        <w:tc>
          <w:tcPr>
            <w:tcW w:w="354"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7E5832" w:rsidRDefault="007E5832" w:rsidP="007E5832">
            <w:pPr>
              <w:rPr>
                <w:rFonts w:ascii="Arial Narrow" w:eastAsia="Arial Narrow" w:hAnsi="Arial Narrow" w:cs="Arial Narrow"/>
                <w:sz w:val="20"/>
                <w:szCs w:val="20"/>
              </w:rPr>
            </w:pPr>
          </w:p>
        </w:tc>
        <w:tc>
          <w:tcPr>
            <w:tcW w:w="355"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7E5832" w:rsidRDefault="007E5832" w:rsidP="007E5832">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675" w:type="dxa"/>
            <w:tcBorders>
              <w:top w:val="single" w:sz="18"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851" w:type="dxa"/>
            <w:tcBorders>
              <w:top w:val="single" w:sz="18"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r>
      <w:tr w:rsidR="007E5832" w:rsidTr="007E5832">
        <w:trPr>
          <w:trHeight w:val="227"/>
        </w:trPr>
        <w:tc>
          <w:tcPr>
            <w:tcW w:w="4113" w:type="dxa"/>
            <w:tcBorders>
              <w:top w:val="single" w:sz="4" w:space="0" w:color="000000"/>
              <w:left w:val="single" w:sz="18" w:space="0" w:color="000000"/>
              <w:bottom w:val="single" w:sz="4" w:space="0" w:color="000000"/>
              <w:right w:val="single" w:sz="18" w:space="0" w:color="000000"/>
            </w:tcBorders>
            <w:shd w:val="clear" w:color="auto" w:fill="F7CAAC" w:themeFill="accent2" w:themeFillTint="66"/>
          </w:tcPr>
          <w:p w:rsidR="007E5832" w:rsidRPr="007E5832" w:rsidRDefault="007E5832" w:rsidP="007E5832">
            <w:pPr>
              <w:rPr>
                <w:rFonts w:ascii="Arial Narrow" w:eastAsia="Arial Narrow" w:hAnsi="Arial Narrow" w:cs="Arial Narrow"/>
                <w:sz w:val="20"/>
                <w:szCs w:val="20"/>
                <w:lang w:val="en-US"/>
              </w:rPr>
            </w:pPr>
            <w:r w:rsidRPr="007E5832">
              <w:rPr>
                <w:rFonts w:ascii="Arial Narrow" w:eastAsia="Arial Narrow" w:hAnsi="Arial Narrow" w:cs="Arial Narrow"/>
                <w:sz w:val="20"/>
                <w:szCs w:val="20"/>
                <w:lang w:val="en-US"/>
              </w:rPr>
              <w:t>On-site visit of the BD (considering transport, reception, food, accommodation in solidarity).</w:t>
            </w:r>
          </w:p>
        </w:tc>
        <w:tc>
          <w:tcPr>
            <w:tcW w:w="840"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1"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63"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406" w:type="dxa"/>
            <w:gridSpan w:val="9"/>
            <w:tcBorders>
              <w:top w:val="single" w:sz="4" w:space="0" w:color="000000"/>
              <w:left w:val="single" w:sz="4" w:space="0" w:color="000000"/>
              <w:bottom w:val="single" w:sz="4" w:space="0" w:color="000000"/>
              <w:right w:val="single" w:sz="18" w:space="0" w:color="000000"/>
            </w:tcBorders>
            <w:shd w:val="clear" w:color="auto" w:fill="F7CAAC" w:themeFill="accent2" w:themeFillTint="66"/>
            <w:vAlign w:val="center"/>
          </w:tcPr>
          <w:p w:rsidR="007E5832" w:rsidRDefault="007E5832" w:rsidP="007E5832">
            <w:pPr>
              <w:jc w:val="center"/>
              <w:rPr>
                <w:rFonts w:ascii="Arial Narrow" w:eastAsia="Arial Narrow" w:hAnsi="Arial Narrow" w:cs="Arial Narrow"/>
                <w:sz w:val="20"/>
                <w:szCs w:val="20"/>
                <w:lang w:val="en-US"/>
              </w:rPr>
            </w:pPr>
            <w:r>
              <w:rPr>
                <w:rFonts w:ascii="Arial Narrow" w:eastAsia="Arial Narrow" w:hAnsi="Arial Narrow" w:cs="Arial Narrow"/>
                <w:sz w:val="20"/>
                <w:szCs w:val="20"/>
                <w:lang w:val="en-US"/>
              </w:rPr>
              <w:t>At some point during this period</w:t>
            </w:r>
          </w:p>
        </w:tc>
        <w:tc>
          <w:tcPr>
            <w:tcW w:w="331"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675"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851"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r>
      <w:tr w:rsidR="007E5832" w:rsidTr="007E5832">
        <w:trPr>
          <w:trHeight w:val="227"/>
        </w:trPr>
        <w:tc>
          <w:tcPr>
            <w:tcW w:w="4113" w:type="dxa"/>
            <w:tcBorders>
              <w:top w:val="single" w:sz="4" w:space="0" w:color="000000"/>
              <w:left w:val="single" w:sz="18" w:space="0" w:color="000000"/>
              <w:bottom w:val="single" w:sz="4" w:space="0" w:color="000000"/>
              <w:right w:val="single" w:sz="18" w:space="0" w:color="000000"/>
            </w:tcBorders>
            <w:shd w:val="clear" w:color="auto" w:fill="FFE599" w:themeFill="accent4" w:themeFillTint="66"/>
          </w:tcPr>
          <w:p w:rsidR="007E5832" w:rsidRPr="007E5832" w:rsidRDefault="007E5832" w:rsidP="007E5832">
            <w:pPr>
              <w:tabs>
                <w:tab w:val="left" w:pos="1751"/>
              </w:tabs>
              <w:rPr>
                <w:rFonts w:ascii="Arial Narrow" w:eastAsia="Arial Narrow" w:hAnsi="Arial Narrow" w:cs="Arial Narrow"/>
                <w:sz w:val="20"/>
                <w:szCs w:val="20"/>
                <w:lang w:val="en-US"/>
              </w:rPr>
            </w:pPr>
            <w:r w:rsidRPr="007E5832">
              <w:rPr>
                <w:rFonts w:ascii="Arial Narrow" w:eastAsia="Arial Narrow" w:hAnsi="Arial Narrow" w:cs="Arial Narrow"/>
                <w:sz w:val="20"/>
                <w:szCs w:val="20"/>
                <w:lang w:val="en-US"/>
              </w:rPr>
              <w:t>OC meetings with Commission 6-FIMEM ‘Support to RIDEF’ (C6).</w:t>
            </w:r>
          </w:p>
        </w:tc>
        <w:tc>
          <w:tcPr>
            <w:tcW w:w="840"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1"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8"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63" w:type="dxa"/>
            <w:tcBorders>
              <w:top w:val="single" w:sz="4" w:space="0" w:color="000000"/>
              <w:left w:val="single" w:sz="4" w:space="0" w:color="000000"/>
              <w:bottom w:val="single" w:sz="4" w:space="0" w:color="000000"/>
              <w:right w:val="single" w:sz="18"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18"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51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9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4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85" w:type="dxa"/>
            <w:tcBorders>
              <w:top w:val="single" w:sz="4" w:space="0" w:color="000000"/>
              <w:left w:val="single" w:sz="4" w:space="0" w:color="000000"/>
              <w:bottom w:val="single" w:sz="4" w:space="0" w:color="000000"/>
              <w:right w:val="single" w:sz="18"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31" w:type="dxa"/>
            <w:tcBorders>
              <w:top w:val="single" w:sz="4" w:space="0" w:color="000000"/>
              <w:left w:val="single" w:sz="18"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675"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851"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r>
      <w:tr w:rsidR="007E5832" w:rsidTr="007E5832">
        <w:trPr>
          <w:trHeight w:val="227"/>
        </w:trPr>
        <w:tc>
          <w:tcPr>
            <w:tcW w:w="4113" w:type="dxa"/>
            <w:tcBorders>
              <w:top w:val="single" w:sz="4" w:space="0" w:color="000000"/>
              <w:left w:val="single" w:sz="18" w:space="0" w:color="000000"/>
              <w:bottom w:val="single" w:sz="18" w:space="0" w:color="000000"/>
              <w:right w:val="single" w:sz="18" w:space="0" w:color="000000"/>
            </w:tcBorders>
            <w:shd w:val="clear" w:color="auto" w:fill="C5E0B3" w:themeFill="accent6" w:themeFillTint="66"/>
          </w:tcPr>
          <w:p w:rsidR="007E5832" w:rsidRPr="007E5832" w:rsidRDefault="007E5832" w:rsidP="007E5832">
            <w:pPr>
              <w:rPr>
                <w:rFonts w:ascii="Arial Narrow" w:eastAsia="Arial Narrow" w:hAnsi="Arial Narrow" w:cs="Arial Narrow"/>
                <w:sz w:val="20"/>
                <w:szCs w:val="20"/>
                <w:lang w:val="en-US"/>
              </w:rPr>
            </w:pPr>
            <w:r w:rsidRPr="007E5832">
              <w:rPr>
                <w:rFonts w:ascii="Arial Narrow" w:eastAsia="Arial Narrow" w:hAnsi="Arial Narrow" w:cs="Arial Narrow"/>
                <w:sz w:val="20"/>
                <w:szCs w:val="20"/>
                <w:lang w:val="en-US"/>
              </w:rPr>
              <w:t>Meetings between the OC and the BD.</w:t>
            </w:r>
          </w:p>
        </w:tc>
        <w:tc>
          <w:tcPr>
            <w:tcW w:w="840" w:type="dxa"/>
            <w:tcBorders>
              <w:top w:val="single" w:sz="4" w:space="0" w:color="000000"/>
              <w:left w:val="single" w:sz="18"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1" w:type="dxa"/>
            <w:tcBorders>
              <w:top w:val="single" w:sz="4" w:space="0" w:color="000000"/>
              <w:left w:val="single" w:sz="18"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gridSpan w:val="2"/>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8" w:type="dxa"/>
            <w:gridSpan w:val="2"/>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78" w:type="dxa"/>
            <w:gridSpan w:val="2"/>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63" w:type="dxa"/>
            <w:tcBorders>
              <w:top w:val="single" w:sz="4" w:space="0" w:color="000000"/>
              <w:left w:val="single" w:sz="4" w:space="0" w:color="000000"/>
              <w:bottom w:val="single" w:sz="18" w:space="0" w:color="000000"/>
              <w:right w:val="single" w:sz="18"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18"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510"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9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40"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85" w:type="dxa"/>
            <w:tcBorders>
              <w:top w:val="single" w:sz="4" w:space="0" w:color="000000"/>
              <w:left w:val="single" w:sz="4" w:space="0" w:color="000000"/>
              <w:bottom w:val="single" w:sz="18" w:space="0" w:color="000000"/>
              <w:right w:val="single" w:sz="18"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31" w:type="dxa"/>
            <w:tcBorders>
              <w:top w:val="single" w:sz="4" w:space="0" w:color="000000"/>
              <w:left w:val="single" w:sz="18"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675" w:type="dxa"/>
            <w:tcBorders>
              <w:top w:val="single" w:sz="4" w:space="0" w:color="000000"/>
              <w:left w:val="single" w:sz="4"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851" w:type="dxa"/>
            <w:tcBorders>
              <w:top w:val="single" w:sz="4" w:space="0" w:color="000000"/>
              <w:left w:val="single" w:sz="18"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r>
      <w:tr w:rsidR="007E5832" w:rsidTr="007E5832">
        <w:trPr>
          <w:trHeight w:val="227"/>
        </w:trPr>
        <w:tc>
          <w:tcPr>
            <w:tcW w:w="4113" w:type="dxa"/>
            <w:tcBorders>
              <w:top w:val="single" w:sz="18" w:space="0" w:color="000000"/>
              <w:left w:val="single" w:sz="18" w:space="0" w:color="000000"/>
              <w:bottom w:val="single" w:sz="4" w:space="0" w:color="000000"/>
              <w:right w:val="single" w:sz="18" w:space="0" w:color="000000"/>
            </w:tcBorders>
            <w:shd w:val="clear" w:color="auto" w:fill="BDD6EE" w:themeFill="accent1" w:themeFillTint="66"/>
          </w:tcPr>
          <w:p w:rsidR="007E5832" w:rsidRPr="007E5832" w:rsidRDefault="007E5832" w:rsidP="007E5832">
            <w:pPr>
              <w:rPr>
                <w:rFonts w:ascii="Arial Narrow" w:eastAsia="Arial Narrow" w:hAnsi="Arial Narrow" w:cs="Arial Narrow"/>
                <w:sz w:val="20"/>
                <w:szCs w:val="20"/>
                <w:lang w:val="en-US"/>
              </w:rPr>
            </w:pPr>
            <w:r w:rsidRPr="007E5832">
              <w:rPr>
                <w:rFonts w:ascii="Arial Narrow" w:eastAsia="Arial Narrow" w:hAnsi="Arial Narrow" w:cs="Arial Narrow"/>
                <w:sz w:val="20"/>
                <w:szCs w:val="20"/>
                <w:lang w:val="en-US"/>
              </w:rPr>
              <w:t>Holding of the Pre-RIDEF.</w:t>
            </w:r>
          </w:p>
        </w:tc>
        <w:tc>
          <w:tcPr>
            <w:tcW w:w="840" w:type="dxa"/>
            <w:tcBorders>
              <w:top w:val="single" w:sz="18"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81" w:type="dxa"/>
            <w:tcBorders>
              <w:top w:val="single" w:sz="18"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4"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3"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3"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8"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78" w:type="dxa"/>
            <w:gridSpan w:val="2"/>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63" w:type="dxa"/>
            <w:tcBorders>
              <w:top w:val="single" w:sz="18"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3" w:type="dxa"/>
            <w:tcBorders>
              <w:top w:val="single" w:sz="18"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8"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8"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3"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4"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510"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96"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40"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85" w:type="dxa"/>
            <w:tcBorders>
              <w:top w:val="single" w:sz="18"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31" w:type="dxa"/>
            <w:tcBorders>
              <w:top w:val="single" w:sz="18"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8"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8"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3"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4"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7E5832" w:rsidRDefault="007E5832" w:rsidP="007E5832">
            <w:pPr>
              <w:rPr>
                <w:rFonts w:ascii="Arial Narrow" w:eastAsia="Arial Narrow" w:hAnsi="Arial Narrow" w:cs="Arial Narrow"/>
                <w:sz w:val="20"/>
                <w:szCs w:val="20"/>
              </w:rPr>
            </w:pPr>
          </w:p>
        </w:tc>
        <w:tc>
          <w:tcPr>
            <w:tcW w:w="355" w:type="dxa"/>
            <w:tcBorders>
              <w:top w:val="single" w:sz="18" w:space="0" w:color="000000"/>
              <w:left w:val="single" w:sz="4" w:space="0" w:color="000000"/>
              <w:bottom w:val="single" w:sz="4" w:space="0" w:color="000000"/>
              <w:right w:val="single" w:sz="4" w:space="0" w:color="000000"/>
            </w:tcBorders>
            <w:shd w:val="clear" w:color="auto" w:fill="BDD6EE" w:themeFill="accent1" w:themeFillTint="66"/>
          </w:tcPr>
          <w:p w:rsidR="007E5832" w:rsidRDefault="007E5832" w:rsidP="007E5832">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18"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675" w:type="dxa"/>
            <w:tcBorders>
              <w:top w:val="single" w:sz="18"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851" w:type="dxa"/>
            <w:tcBorders>
              <w:top w:val="single" w:sz="18"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r>
      <w:tr w:rsidR="007E5832" w:rsidTr="007E5832">
        <w:trPr>
          <w:trHeight w:val="227"/>
        </w:trPr>
        <w:tc>
          <w:tcPr>
            <w:tcW w:w="4113" w:type="dxa"/>
            <w:tcBorders>
              <w:top w:val="single" w:sz="4" w:space="0" w:color="000000"/>
              <w:left w:val="single" w:sz="18" w:space="0" w:color="000000"/>
              <w:bottom w:val="single" w:sz="4" w:space="0" w:color="000000"/>
              <w:right w:val="single" w:sz="18" w:space="0" w:color="000000"/>
            </w:tcBorders>
            <w:shd w:val="clear" w:color="auto" w:fill="F7CAAC" w:themeFill="accent2" w:themeFillTint="66"/>
          </w:tcPr>
          <w:p w:rsidR="007E5832" w:rsidRPr="007E5832" w:rsidRDefault="007E5832" w:rsidP="007E5832">
            <w:pPr>
              <w:rPr>
                <w:rFonts w:ascii="Arial Narrow" w:eastAsia="Arial Narrow" w:hAnsi="Arial Narrow" w:cs="Arial Narrow"/>
                <w:sz w:val="20"/>
                <w:szCs w:val="20"/>
              </w:rPr>
            </w:pPr>
            <w:r w:rsidRPr="007E5832">
              <w:rPr>
                <w:rFonts w:ascii="Arial Narrow" w:eastAsia="Arial Narrow" w:hAnsi="Arial Narrow" w:cs="Arial Narrow"/>
                <w:sz w:val="20"/>
                <w:szCs w:val="20"/>
              </w:rPr>
              <w:t xml:space="preserve">Holding of </w:t>
            </w:r>
            <w:proofErr w:type="spellStart"/>
            <w:r w:rsidRPr="007E5832">
              <w:rPr>
                <w:rFonts w:ascii="Arial Narrow" w:eastAsia="Arial Narrow" w:hAnsi="Arial Narrow" w:cs="Arial Narrow"/>
                <w:sz w:val="20"/>
                <w:szCs w:val="20"/>
              </w:rPr>
              <w:t>the</w:t>
            </w:r>
            <w:proofErr w:type="spellEnd"/>
            <w:r w:rsidRPr="007E5832">
              <w:rPr>
                <w:rFonts w:ascii="Arial Narrow" w:eastAsia="Arial Narrow" w:hAnsi="Arial Narrow" w:cs="Arial Narrow"/>
                <w:sz w:val="20"/>
                <w:szCs w:val="20"/>
              </w:rPr>
              <w:t xml:space="preserve"> RIDEF.</w:t>
            </w:r>
          </w:p>
        </w:tc>
        <w:tc>
          <w:tcPr>
            <w:tcW w:w="840"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81"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4"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63"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3"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85"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31"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7E5832" w:rsidRDefault="007E5832" w:rsidP="007E5832">
            <w:pPr>
              <w:rPr>
                <w:rFonts w:ascii="Arial Narrow" w:eastAsia="Arial Narrow" w:hAnsi="Arial Narrow" w:cs="Arial Narrow"/>
                <w:sz w:val="20"/>
                <w:szCs w:val="20"/>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675"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c>
          <w:tcPr>
            <w:tcW w:w="851"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r>
      <w:tr w:rsidR="007E5832" w:rsidTr="007E5832">
        <w:trPr>
          <w:trHeight w:val="227"/>
        </w:trPr>
        <w:tc>
          <w:tcPr>
            <w:tcW w:w="4113" w:type="dxa"/>
            <w:tcBorders>
              <w:top w:val="single" w:sz="4" w:space="0" w:color="000000"/>
              <w:left w:val="single" w:sz="18" w:space="0" w:color="000000"/>
              <w:bottom w:val="single" w:sz="4" w:space="0" w:color="000000"/>
              <w:right w:val="single" w:sz="18" w:space="0" w:color="000000"/>
            </w:tcBorders>
            <w:shd w:val="clear" w:color="auto" w:fill="FFE599" w:themeFill="accent4" w:themeFillTint="66"/>
          </w:tcPr>
          <w:p w:rsidR="007E5832" w:rsidRDefault="007E5832" w:rsidP="007E5832">
            <w:pPr>
              <w:spacing w:after="0"/>
              <w:rPr>
                <w:rFonts w:ascii="Arial Narrow" w:eastAsia="Arial Narrow" w:hAnsi="Arial Narrow" w:cs="Arial Narrow"/>
                <w:sz w:val="20"/>
                <w:szCs w:val="20"/>
                <w:lang w:val="en-US"/>
              </w:rPr>
            </w:pPr>
            <w:r w:rsidRPr="007E5832">
              <w:rPr>
                <w:rFonts w:ascii="Arial Narrow" w:eastAsia="Arial Narrow" w:hAnsi="Arial Narrow" w:cs="Arial Narrow"/>
                <w:sz w:val="20"/>
                <w:szCs w:val="20"/>
                <w:lang w:val="en-US"/>
              </w:rPr>
              <w:t xml:space="preserve">Holding of the Post-RIDEF. </w:t>
            </w:r>
          </w:p>
          <w:p w:rsidR="007E5832" w:rsidRPr="007E5832" w:rsidRDefault="007E5832" w:rsidP="007E5832">
            <w:pPr>
              <w:spacing w:after="0"/>
              <w:rPr>
                <w:rFonts w:ascii="Arial Narrow" w:eastAsia="Arial Narrow" w:hAnsi="Arial Narrow" w:cs="Arial Narrow"/>
                <w:sz w:val="20"/>
                <w:szCs w:val="20"/>
                <w:lang w:val="en-US"/>
              </w:rPr>
            </w:pPr>
            <w:r w:rsidRPr="007E5832">
              <w:rPr>
                <w:rFonts w:ascii="Arial Narrow" w:eastAsia="Arial Narrow" w:hAnsi="Arial Narrow" w:cs="Arial Narrow"/>
                <w:sz w:val="20"/>
                <w:szCs w:val="20"/>
                <w:lang w:val="en-US"/>
              </w:rPr>
              <w:t>Solidarity support for the annual meeting of the BD. (Considering transport, reception, food, accommodation in solidarity).</w:t>
            </w:r>
          </w:p>
        </w:tc>
        <w:tc>
          <w:tcPr>
            <w:tcW w:w="840"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1"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bookmarkStart w:id="2" w:name="_GoBack"/>
            <w:bookmarkEnd w:id="2"/>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63"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5"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31" w:type="dxa"/>
            <w:tcBorders>
              <w:top w:val="single" w:sz="4" w:space="0" w:color="000000"/>
              <w:left w:val="single" w:sz="18"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r>
              <w:rPr>
                <w:rFonts w:ascii="Arial Narrow" w:eastAsia="Arial Narrow" w:hAnsi="Arial Narrow" w:cs="Arial Narrow"/>
                <w:sz w:val="20"/>
                <w:szCs w:val="20"/>
                <w:lang w:val="en-US"/>
              </w:rPr>
              <w:t xml:space="preserve"> </w:t>
            </w:r>
          </w:p>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675" w:type="dxa"/>
            <w:tcBorders>
              <w:top w:val="single" w:sz="4" w:space="0" w:color="000000"/>
              <w:left w:val="single" w:sz="4"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851" w:type="dxa"/>
            <w:tcBorders>
              <w:top w:val="single" w:sz="4" w:space="0" w:color="000000"/>
              <w:left w:val="single" w:sz="18" w:space="0" w:color="000000"/>
              <w:bottom w:val="single" w:sz="4"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r>
      <w:tr w:rsidR="007E5832" w:rsidTr="007E5832">
        <w:trPr>
          <w:trHeight w:val="227"/>
        </w:trPr>
        <w:tc>
          <w:tcPr>
            <w:tcW w:w="4113" w:type="dxa"/>
            <w:tcBorders>
              <w:top w:val="single" w:sz="4" w:space="0" w:color="000000"/>
              <w:left w:val="single" w:sz="18" w:space="0" w:color="000000"/>
              <w:bottom w:val="single" w:sz="18" w:space="0" w:color="000000"/>
              <w:right w:val="single" w:sz="18" w:space="0" w:color="000000"/>
            </w:tcBorders>
            <w:shd w:val="clear" w:color="auto" w:fill="C5E0B3" w:themeFill="accent6" w:themeFillTint="66"/>
          </w:tcPr>
          <w:p w:rsidR="007E5832" w:rsidRPr="007E5832" w:rsidRDefault="007E5832" w:rsidP="007E5832">
            <w:pPr>
              <w:rPr>
                <w:rFonts w:ascii="Arial Narrow" w:eastAsia="Arial Narrow" w:hAnsi="Arial Narrow" w:cs="Arial Narrow"/>
                <w:sz w:val="20"/>
                <w:szCs w:val="20"/>
                <w:lang w:val="en-US"/>
              </w:rPr>
            </w:pPr>
            <w:r w:rsidRPr="007E5832">
              <w:rPr>
                <w:rFonts w:ascii="Arial Narrow" w:eastAsia="Arial Narrow" w:hAnsi="Arial Narrow" w:cs="Arial Narrow"/>
                <w:sz w:val="20"/>
                <w:szCs w:val="20"/>
                <w:lang w:val="en-US"/>
              </w:rPr>
              <w:t>Final financial report and return of the loan to the BD.</w:t>
            </w:r>
          </w:p>
        </w:tc>
        <w:tc>
          <w:tcPr>
            <w:tcW w:w="840" w:type="dxa"/>
            <w:tcBorders>
              <w:top w:val="single" w:sz="4" w:space="0" w:color="000000"/>
              <w:left w:val="single" w:sz="18"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1" w:type="dxa"/>
            <w:tcBorders>
              <w:top w:val="single" w:sz="4" w:space="0" w:color="000000"/>
              <w:left w:val="single" w:sz="18"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7"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78" w:type="dxa"/>
            <w:gridSpan w:val="2"/>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63" w:type="dxa"/>
            <w:tcBorders>
              <w:top w:val="single" w:sz="4" w:space="0" w:color="000000"/>
              <w:left w:val="single" w:sz="4"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18"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510"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96"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40"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85" w:type="dxa"/>
            <w:tcBorders>
              <w:top w:val="single" w:sz="4" w:space="0" w:color="000000"/>
              <w:left w:val="single" w:sz="4"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31" w:type="dxa"/>
            <w:tcBorders>
              <w:top w:val="single" w:sz="4" w:space="0" w:color="000000"/>
              <w:left w:val="single" w:sz="18"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8"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3"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4"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auto"/>
          </w:tcPr>
          <w:p w:rsidR="007E5832" w:rsidRDefault="007E5832" w:rsidP="007E5832">
            <w:pPr>
              <w:rPr>
                <w:rFonts w:ascii="Arial Narrow" w:eastAsia="Arial Narrow" w:hAnsi="Arial Narrow" w:cs="Arial Narrow"/>
                <w:sz w:val="20"/>
                <w:szCs w:val="20"/>
                <w:lang w:val="en-US"/>
              </w:rPr>
            </w:pPr>
          </w:p>
        </w:tc>
        <w:tc>
          <w:tcPr>
            <w:tcW w:w="356"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7"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355" w:type="dxa"/>
            <w:tcBorders>
              <w:top w:val="single" w:sz="4" w:space="0" w:color="000000"/>
              <w:left w:val="single" w:sz="4" w:space="0" w:color="000000"/>
              <w:bottom w:val="single" w:sz="18" w:space="0" w:color="000000"/>
              <w:right w:val="single" w:sz="4" w:space="0" w:color="000000"/>
            </w:tcBorders>
            <w:shd w:val="clear" w:color="auto" w:fill="C5E0B3" w:themeFill="accent6" w:themeFillTint="66"/>
          </w:tcPr>
          <w:p w:rsidR="007E5832" w:rsidRDefault="007E5832" w:rsidP="007E5832">
            <w:pPr>
              <w:rPr>
                <w:rFonts w:ascii="Arial Narrow" w:eastAsia="Arial Narrow" w:hAnsi="Arial Narrow" w:cs="Arial Narrow"/>
                <w:sz w:val="20"/>
                <w:szCs w:val="20"/>
                <w:lang w:val="en-US"/>
              </w:rPr>
            </w:pPr>
          </w:p>
        </w:tc>
        <w:tc>
          <w:tcPr>
            <w:tcW w:w="675" w:type="dxa"/>
            <w:tcBorders>
              <w:top w:val="single" w:sz="4" w:space="0" w:color="000000"/>
              <w:left w:val="single" w:sz="4" w:space="0" w:color="000000"/>
              <w:bottom w:val="single" w:sz="18" w:space="0" w:color="000000"/>
              <w:right w:val="single" w:sz="18" w:space="0" w:color="000000"/>
            </w:tcBorders>
            <w:shd w:val="clear" w:color="auto" w:fill="538135" w:themeFill="accent6" w:themeFillShade="BF"/>
            <w:vAlign w:val="center"/>
          </w:tcPr>
          <w:p w:rsidR="007E5832" w:rsidRDefault="00CF78AE" w:rsidP="007E5832">
            <w:pPr>
              <w:jc w:val="center"/>
              <w:rPr>
                <w:rFonts w:ascii="Arial Narrow" w:eastAsia="Arial Narrow" w:hAnsi="Arial Narrow" w:cs="Arial Narrow"/>
                <w:sz w:val="20"/>
                <w:szCs w:val="20"/>
              </w:rPr>
            </w:pPr>
            <w:proofErr w:type="spellStart"/>
            <w:r>
              <w:rPr>
                <w:rFonts w:ascii="Arial Narrow" w:eastAsia="Arial Narrow" w:hAnsi="Arial Narrow" w:cs="Arial Narrow"/>
                <w:color w:val="FFFFFF" w:themeColor="background1"/>
                <w:sz w:val="14"/>
                <w:szCs w:val="16"/>
              </w:rPr>
              <w:t>Payment</w:t>
            </w:r>
            <w:proofErr w:type="spellEnd"/>
            <w:r>
              <w:rPr>
                <w:rFonts w:ascii="Arial Narrow" w:eastAsia="Arial Narrow" w:hAnsi="Arial Narrow" w:cs="Arial Narrow"/>
                <w:color w:val="FFFFFF" w:themeColor="background1"/>
                <w:sz w:val="14"/>
                <w:szCs w:val="16"/>
              </w:rPr>
              <w:t xml:space="preserve"> to </w:t>
            </w:r>
            <w:proofErr w:type="spellStart"/>
            <w:r>
              <w:rPr>
                <w:rFonts w:ascii="Arial Narrow" w:eastAsia="Arial Narrow" w:hAnsi="Arial Narrow" w:cs="Arial Narrow"/>
                <w:color w:val="FFFFFF" w:themeColor="background1"/>
                <w:sz w:val="14"/>
                <w:szCs w:val="16"/>
              </w:rPr>
              <w:t>the</w:t>
            </w:r>
            <w:proofErr w:type="spellEnd"/>
            <w:r>
              <w:rPr>
                <w:rFonts w:ascii="Arial Narrow" w:eastAsia="Arial Narrow" w:hAnsi="Arial Narrow" w:cs="Arial Narrow"/>
                <w:color w:val="FFFFFF" w:themeColor="background1"/>
                <w:sz w:val="14"/>
                <w:szCs w:val="16"/>
              </w:rPr>
              <w:t xml:space="preserve"> BD</w:t>
            </w:r>
          </w:p>
        </w:tc>
        <w:tc>
          <w:tcPr>
            <w:tcW w:w="851" w:type="dxa"/>
            <w:tcBorders>
              <w:top w:val="single" w:sz="4" w:space="0" w:color="000000"/>
              <w:left w:val="single" w:sz="18" w:space="0" w:color="000000"/>
              <w:bottom w:val="single" w:sz="18" w:space="0" w:color="000000"/>
              <w:right w:val="single" w:sz="18" w:space="0" w:color="000000"/>
            </w:tcBorders>
            <w:shd w:val="clear" w:color="auto" w:fill="auto"/>
          </w:tcPr>
          <w:p w:rsidR="007E5832" w:rsidRDefault="007E5832" w:rsidP="007E5832">
            <w:pPr>
              <w:rPr>
                <w:rFonts w:ascii="Arial Narrow" w:eastAsia="Arial Narrow" w:hAnsi="Arial Narrow" w:cs="Arial Narrow"/>
                <w:sz w:val="20"/>
                <w:szCs w:val="20"/>
              </w:rPr>
            </w:pPr>
          </w:p>
        </w:tc>
      </w:tr>
      <w:tr w:rsidR="007E5832" w:rsidTr="007E5832">
        <w:trPr>
          <w:trHeight w:val="227"/>
        </w:trPr>
        <w:tc>
          <w:tcPr>
            <w:tcW w:w="4113" w:type="dxa"/>
            <w:tcBorders>
              <w:top w:val="single" w:sz="18" w:space="0" w:color="000000"/>
              <w:left w:val="single" w:sz="18" w:space="0" w:color="000000"/>
              <w:bottom w:val="single" w:sz="18" w:space="0" w:color="000000"/>
              <w:right w:val="single" w:sz="18" w:space="0" w:color="000000"/>
            </w:tcBorders>
            <w:shd w:val="clear" w:color="auto" w:fill="ED7D31" w:themeFill="accent2"/>
          </w:tcPr>
          <w:p w:rsidR="005A715B" w:rsidRPr="007E5832" w:rsidRDefault="007E5832">
            <w:pPr>
              <w:rPr>
                <w:rFonts w:ascii="Arial Narrow" w:eastAsia="Arial Narrow" w:hAnsi="Arial Narrow" w:cs="Arial Narrow"/>
                <w:sz w:val="20"/>
                <w:szCs w:val="20"/>
              </w:rPr>
            </w:pPr>
            <w:r w:rsidRPr="007E5832">
              <w:rPr>
                <w:rFonts w:ascii="Arial Narrow" w:eastAsia="Arial Narrow" w:hAnsi="Arial Narrow" w:cs="Arial Narrow"/>
                <w:sz w:val="20"/>
                <w:szCs w:val="20"/>
              </w:rPr>
              <w:t>RIDEF file.</w:t>
            </w:r>
          </w:p>
        </w:tc>
        <w:tc>
          <w:tcPr>
            <w:tcW w:w="840" w:type="dxa"/>
            <w:tcBorders>
              <w:top w:val="single" w:sz="18"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406" w:type="dxa"/>
            <w:gridSpan w:val="2"/>
            <w:tcBorders>
              <w:top w:val="single" w:sz="18"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4"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7"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5"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4"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3"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5"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63" w:type="dxa"/>
            <w:tcBorders>
              <w:top w:val="single" w:sz="18"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53" w:type="dxa"/>
            <w:tcBorders>
              <w:top w:val="single" w:sz="18"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5"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8"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5"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8"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3"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4"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5"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510"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9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40"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85" w:type="dxa"/>
            <w:tcBorders>
              <w:top w:val="single" w:sz="18" w:space="0" w:color="000000"/>
              <w:left w:val="single" w:sz="4"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331" w:type="dxa"/>
            <w:tcBorders>
              <w:top w:val="single" w:sz="18" w:space="0" w:color="000000"/>
              <w:left w:val="single" w:sz="18"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5"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8"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8"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3"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4"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5"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5A715B">
            <w:pPr>
              <w:rPr>
                <w:rFonts w:ascii="Arial Narrow" w:eastAsia="Arial Narrow" w:hAnsi="Arial Narrow" w:cs="Arial Narrow"/>
                <w:sz w:val="20"/>
                <w:szCs w:val="20"/>
              </w:rPr>
            </w:pPr>
          </w:p>
        </w:tc>
        <w:tc>
          <w:tcPr>
            <w:tcW w:w="356" w:type="dxa"/>
            <w:tcBorders>
              <w:top w:val="single" w:sz="18" w:space="0" w:color="000000"/>
              <w:left w:val="single" w:sz="4" w:space="0" w:color="000000"/>
              <w:bottom w:val="single" w:sz="18" w:space="0" w:color="000000"/>
              <w:right w:val="single" w:sz="4" w:space="0" w:color="000000"/>
            </w:tcBorders>
            <w:shd w:val="clear" w:color="auto" w:fill="F4B083" w:themeFill="accent2" w:themeFillTint="99"/>
          </w:tcPr>
          <w:p w:rsidR="005A715B" w:rsidRDefault="005A715B">
            <w:pPr>
              <w:rPr>
                <w:rFonts w:ascii="Arial Narrow" w:eastAsia="Arial Narrow" w:hAnsi="Arial Narrow" w:cs="Arial Narrow"/>
                <w:sz w:val="20"/>
                <w:szCs w:val="20"/>
              </w:rPr>
            </w:pPr>
          </w:p>
        </w:tc>
        <w:tc>
          <w:tcPr>
            <w:tcW w:w="357" w:type="dxa"/>
            <w:tcBorders>
              <w:top w:val="single" w:sz="18" w:space="0" w:color="000000"/>
              <w:left w:val="single" w:sz="4" w:space="0" w:color="000000"/>
              <w:bottom w:val="single" w:sz="18" w:space="0" w:color="000000"/>
              <w:right w:val="single" w:sz="4" w:space="0" w:color="000000"/>
            </w:tcBorders>
            <w:shd w:val="clear" w:color="auto" w:fill="F4B083" w:themeFill="accent2" w:themeFillTint="99"/>
          </w:tcPr>
          <w:p w:rsidR="005A715B" w:rsidRDefault="005A715B">
            <w:pPr>
              <w:rPr>
                <w:rFonts w:ascii="Arial Narrow" w:eastAsia="Arial Narrow" w:hAnsi="Arial Narrow" w:cs="Arial Narrow"/>
                <w:sz w:val="20"/>
                <w:szCs w:val="20"/>
              </w:rPr>
            </w:pPr>
          </w:p>
        </w:tc>
        <w:tc>
          <w:tcPr>
            <w:tcW w:w="355" w:type="dxa"/>
            <w:tcBorders>
              <w:top w:val="single" w:sz="18" w:space="0" w:color="000000"/>
              <w:left w:val="single" w:sz="4" w:space="0" w:color="000000"/>
              <w:bottom w:val="single" w:sz="18" w:space="0" w:color="000000"/>
              <w:right w:val="single" w:sz="4" w:space="0" w:color="000000"/>
            </w:tcBorders>
            <w:shd w:val="clear" w:color="auto" w:fill="F4B083" w:themeFill="accent2" w:themeFillTint="99"/>
          </w:tcPr>
          <w:p w:rsidR="005A715B" w:rsidRDefault="005A715B">
            <w:pPr>
              <w:rPr>
                <w:rFonts w:ascii="Arial Narrow" w:eastAsia="Arial Narrow" w:hAnsi="Arial Narrow" w:cs="Arial Narrow"/>
                <w:sz w:val="20"/>
                <w:szCs w:val="20"/>
              </w:rPr>
            </w:pPr>
          </w:p>
        </w:tc>
        <w:tc>
          <w:tcPr>
            <w:tcW w:w="675" w:type="dxa"/>
            <w:tcBorders>
              <w:top w:val="single" w:sz="18" w:space="0" w:color="000000"/>
              <w:left w:val="single" w:sz="4" w:space="0" w:color="000000"/>
              <w:bottom w:val="single" w:sz="18" w:space="0" w:color="000000"/>
              <w:right w:val="single" w:sz="18" w:space="0" w:color="000000"/>
            </w:tcBorders>
            <w:shd w:val="clear" w:color="auto" w:fill="F4B083" w:themeFill="accent2" w:themeFillTint="99"/>
          </w:tcPr>
          <w:p w:rsidR="005A715B" w:rsidRDefault="005A715B">
            <w:pPr>
              <w:rPr>
                <w:rFonts w:ascii="Arial Narrow" w:eastAsia="Arial Narrow" w:hAnsi="Arial Narrow" w:cs="Arial Narrow"/>
                <w:sz w:val="20"/>
                <w:szCs w:val="20"/>
              </w:rPr>
            </w:pPr>
          </w:p>
        </w:tc>
        <w:tc>
          <w:tcPr>
            <w:tcW w:w="851" w:type="dxa"/>
            <w:tcBorders>
              <w:top w:val="single" w:sz="18" w:space="0" w:color="000000"/>
              <w:left w:val="single" w:sz="18" w:space="0" w:color="000000"/>
              <w:bottom w:val="single" w:sz="18" w:space="0" w:color="000000"/>
              <w:right w:val="single" w:sz="18" w:space="0" w:color="000000"/>
            </w:tcBorders>
            <w:shd w:val="clear" w:color="auto" w:fill="ED7D31" w:themeFill="accent2"/>
          </w:tcPr>
          <w:p w:rsidR="005A715B" w:rsidRDefault="005A715B">
            <w:pPr>
              <w:rPr>
                <w:rFonts w:ascii="Arial Narrow" w:eastAsia="Arial Narrow" w:hAnsi="Arial Narrow" w:cs="Arial Narrow"/>
                <w:sz w:val="20"/>
                <w:szCs w:val="20"/>
              </w:rPr>
            </w:pPr>
          </w:p>
        </w:tc>
      </w:tr>
      <w:tr w:rsidR="005A715B" w:rsidTr="007E5832">
        <w:trPr>
          <w:trHeight w:val="227"/>
        </w:trPr>
        <w:tc>
          <w:tcPr>
            <w:tcW w:w="4113" w:type="dxa"/>
            <w:tcBorders>
              <w:top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40" w:type="dxa"/>
            <w:tcBorders>
              <w:top w:val="single" w:sz="18"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406" w:type="dxa"/>
            <w:gridSpan w:val="2"/>
            <w:tcBorders>
              <w:top w:val="single" w:sz="18" w:space="0" w:color="000000"/>
              <w:left w:val="single" w:sz="18"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4"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7"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5"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6"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4"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3"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6"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5" w:type="dxa"/>
            <w:gridSpan w:val="2"/>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363" w:type="dxa"/>
            <w:tcBorders>
              <w:top w:val="single" w:sz="18" w:space="0" w:color="000000"/>
              <w:left w:val="single" w:sz="4" w:space="0" w:color="000000"/>
              <w:bottom w:val="single" w:sz="18" w:space="0" w:color="000000"/>
              <w:right w:val="single" w:sz="18"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353" w:type="dxa"/>
            <w:tcBorders>
              <w:top w:val="single" w:sz="18" w:space="0" w:color="000000"/>
              <w:left w:val="single" w:sz="18"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5"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8"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5"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8"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3"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4"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5"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510" w:type="dxa"/>
            <w:tcBorders>
              <w:top w:val="single" w:sz="18" w:space="0" w:color="000000"/>
              <w:left w:val="single" w:sz="4" w:space="0" w:color="000000"/>
              <w:bottom w:val="single" w:sz="18" w:space="0" w:color="000000"/>
              <w:right w:val="single" w:sz="4" w:space="0" w:color="000000"/>
            </w:tcBorders>
            <w:shd w:val="clear" w:color="auto" w:fill="auto"/>
            <w:vAlign w:val="center"/>
          </w:tcPr>
          <w:p w:rsidR="005A715B" w:rsidRDefault="00D72E56">
            <w:pPr>
              <w:jc w:val="cente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9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40"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385" w:type="dxa"/>
            <w:tcBorders>
              <w:top w:val="single" w:sz="18" w:space="0" w:color="000000"/>
              <w:left w:val="single" w:sz="4" w:space="0" w:color="000000"/>
              <w:bottom w:val="single" w:sz="18" w:space="0" w:color="000000"/>
              <w:right w:val="single" w:sz="18"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331" w:type="dxa"/>
            <w:tcBorders>
              <w:top w:val="single" w:sz="18" w:space="0" w:color="000000"/>
              <w:left w:val="single" w:sz="18"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5"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F</w:t>
            </w:r>
          </w:p>
        </w:tc>
        <w:tc>
          <w:tcPr>
            <w:tcW w:w="358"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8"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M</w:t>
            </w:r>
          </w:p>
        </w:tc>
        <w:tc>
          <w:tcPr>
            <w:tcW w:w="353"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4"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J</w:t>
            </w:r>
          </w:p>
        </w:tc>
        <w:tc>
          <w:tcPr>
            <w:tcW w:w="355"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A</w:t>
            </w:r>
          </w:p>
        </w:tc>
        <w:tc>
          <w:tcPr>
            <w:tcW w:w="356"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S</w:t>
            </w:r>
          </w:p>
        </w:tc>
        <w:tc>
          <w:tcPr>
            <w:tcW w:w="357"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O</w:t>
            </w:r>
          </w:p>
        </w:tc>
        <w:tc>
          <w:tcPr>
            <w:tcW w:w="355" w:type="dxa"/>
            <w:tcBorders>
              <w:top w:val="single" w:sz="18" w:space="0" w:color="000000"/>
              <w:left w:val="single" w:sz="4" w:space="0" w:color="000000"/>
              <w:bottom w:val="single" w:sz="18" w:space="0" w:color="000000"/>
              <w:right w:val="single" w:sz="4"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N</w:t>
            </w:r>
          </w:p>
        </w:tc>
        <w:tc>
          <w:tcPr>
            <w:tcW w:w="675" w:type="dxa"/>
            <w:tcBorders>
              <w:top w:val="single" w:sz="18" w:space="0" w:color="000000"/>
              <w:left w:val="single" w:sz="4" w:space="0" w:color="000000"/>
              <w:bottom w:val="single" w:sz="18" w:space="0" w:color="000000"/>
              <w:right w:val="single" w:sz="18" w:space="0" w:color="000000"/>
            </w:tcBorders>
            <w:shd w:val="clear" w:color="auto" w:fill="auto"/>
          </w:tcPr>
          <w:p w:rsidR="005A715B" w:rsidRDefault="00D72E56">
            <w:pPr>
              <w:rPr>
                <w:rFonts w:ascii="Arial Narrow" w:eastAsia="Arial Narrow" w:hAnsi="Arial Narrow" w:cs="Arial Narrow"/>
                <w:sz w:val="20"/>
                <w:szCs w:val="20"/>
              </w:rPr>
            </w:pPr>
            <w:r>
              <w:rPr>
                <w:rFonts w:ascii="Arial Narrow" w:eastAsia="Arial Narrow" w:hAnsi="Arial Narrow" w:cs="Arial Narrow"/>
                <w:sz w:val="20"/>
                <w:szCs w:val="20"/>
              </w:rPr>
              <w:t>D</w:t>
            </w:r>
          </w:p>
        </w:tc>
        <w:tc>
          <w:tcPr>
            <w:tcW w:w="851" w:type="dxa"/>
            <w:tcBorders>
              <w:top w:val="single" w:sz="18" w:space="0" w:color="000000"/>
              <w:left w:val="single" w:sz="18" w:space="0" w:color="000000"/>
              <w:bottom w:val="single" w:sz="18" w:space="0" w:color="000000"/>
              <w:right w:val="single" w:sz="18" w:space="0" w:color="000000"/>
            </w:tcBorders>
            <w:shd w:val="clear" w:color="auto" w:fill="auto"/>
          </w:tcPr>
          <w:p w:rsidR="005A715B" w:rsidRDefault="005A715B">
            <w:pPr>
              <w:rPr>
                <w:rFonts w:ascii="Arial Narrow" w:eastAsia="Arial Narrow" w:hAnsi="Arial Narrow" w:cs="Arial Narrow"/>
                <w:sz w:val="20"/>
                <w:szCs w:val="20"/>
              </w:rPr>
            </w:pPr>
          </w:p>
        </w:tc>
      </w:tr>
      <w:tr w:rsidR="005A715B" w:rsidTr="007E5832">
        <w:trPr>
          <w:trHeight w:val="227"/>
        </w:trPr>
        <w:tc>
          <w:tcPr>
            <w:tcW w:w="4113" w:type="dxa"/>
            <w:tcBorders>
              <w:right w:val="single" w:sz="18" w:space="0" w:color="000000"/>
            </w:tcBorders>
            <w:shd w:val="clear" w:color="auto" w:fill="auto"/>
          </w:tcPr>
          <w:p w:rsidR="005A715B" w:rsidRDefault="005A715B">
            <w:pPr>
              <w:rPr>
                <w:rFonts w:ascii="Arial Narrow" w:eastAsia="Arial Narrow" w:hAnsi="Arial Narrow" w:cs="Arial Narrow"/>
                <w:sz w:val="20"/>
                <w:szCs w:val="20"/>
              </w:rPr>
            </w:pPr>
          </w:p>
        </w:tc>
        <w:tc>
          <w:tcPr>
            <w:tcW w:w="840" w:type="dxa"/>
            <w:tcBorders>
              <w:top w:val="single" w:sz="18" w:space="0" w:color="000000"/>
              <w:left w:val="single" w:sz="18" w:space="0" w:color="000000"/>
              <w:bottom w:val="single" w:sz="18" w:space="0" w:color="000000"/>
              <w:right w:val="single" w:sz="18" w:space="0" w:color="000000"/>
            </w:tcBorders>
            <w:shd w:val="clear" w:color="auto" w:fill="D9D9D9"/>
            <w:vAlign w:val="center"/>
          </w:tcPr>
          <w:p w:rsidR="005A715B" w:rsidRDefault="00D72E56">
            <w:pPr>
              <w:jc w:val="center"/>
              <w:rPr>
                <w:rFonts w:ascii="Arial Narrow" w:eastAsia="Arial Narrow" w:hAnsi="Arial Narrow" w:cs="Arial Narrow"/>
                <w:b/>
                <w:sz w:val="18"/>
                <w:szCs w:val="16"/>
              </w:rPr>
            </w:pPr>
            <w:r>
              <w:rPr>
                <w:rFonts w:ascii="Arial Narrow" w:eastAsia="Arial Narrow" w:hAnsi="Arial Narrow" w:cs="Arial Narrow"/>
                <w:b/>
                <w:sz w:val="18"/>
                <w:szCs w:val="16"/>
              </w:rPr>
              <w:t xml:space="preserve">4 </w:t>
            </w:r>
            <w:proofErr w:type="spellStart"/>
            <w:r>
              <w:rPr>
                <w:rFonts w:ascii="Arial Narrow" w:eastAsia="Arial Narrow" w:hAnsi="Arial Narrow" w:cs="Arial Narrow"/>
                <w:b/>
                <w:sz w:val="18"/>
                <w:szCs w:val="16"/>
              </w:rPr>
              <w:t>years</w:t>
            </w:r>
            <w:proofErr w:type="spellEnd"/>
            <w:r>
              <w:rPr>
                <w:rFonts w:ascii="Arial Narrow" w:eastAsia="Arial Narrow" w:hAnsi="Arial Narrow" w:cs="Arial Narrow"/>
                <w:b/>
                <w:sz w:val="18"/>
                <w:szCs w:val="16"/>
              </w:rPr>
              <w:t xml:space="preserve"> </w:t>
            </w:r>
            <w:proofErr w:type="spellStart"/>
            <w:r>
              <w:rPr>
                <w:rFonts w:ascii="Arial Narrow" w:eastAsia="Arial Narrow" w:hAnsi="Arial Narrow" w:cs="Arial Narrow"/>
                <w:b/>
                <w:sz w:val="18"/>
                <w:szCs w:val="16"/>
              </w:rPr>
              <w:t>before</w:t>
            </w:r>
            <w:proofErr w:type="spellEnd"/>
          </w:p>
        </w:tc>
        <w:tc>
          <w:tcPr>
            <w:tcW w:w="4321" w:type="dxa"/>
            <w:gridSpan w:val="21"/>
            <w:tcBorders>
              <w:top w:val="single" w:sz="18" w:space="0" w:color="000000"/>
              <w:left w:val="single" w:sz="18" w:space="0" w:color="000000"/>
              <w:bottom w:val="single" w:sz="18" w:space="0" w:color="000000"/>
              <w:right w:val="single" w:sz="18" w:space="0" w:color="000000"/>
            </w:tcBorders>
            <w:shd w:val="clear" w:color="auto" w:fill="D9D9D9"/>
            <w:vAlign w:val="center"/>
          </w:tcPr>
          <w:p w:rsidR="005A715B" w:rsidRDefault="00D72E56">
            <w:pPr>
              <w:jc w:val="center"/>
              <w:rPr>
                <w:rFonts w:ascii="Arial Narrow" w:hAnsi="Arial Narrow"/>
                <w:b/>
                <w:sz w:val="20"/>
                <w:szCs w:val="20"/>
              </w:rPr>
            </w:pPr>
            <w:r>
              <w:rPr>
                <w:rFonts w:ascii="Arial Narrow" w:hAnsi="Arial Narrow"/>
                <w:b/>
                <w:sz w:val="20"/>
                <w:szCs w:val="20"/>
              </w:rPr>
              <w:t xml:space="preserve">2 </w:t>
            </w:r>
            <w:proofErr w:type="spellStart"/>
            <w:r>
              <w:rPr>
                <w:rFonts w:ascii="Arial Narrow" w:hAnsi="Arial Narrow"/>
                <w:b/>
                <w:sz w:val="20"/>
                <w:szCs w:val="20"/>
              </w:rPr>
              <w:t>years</w:t>
            </w:r>
            <w:proofErr w:type="spellEnd"/>
            <w:r>
              <w:rPr>
                <w:rFonts w:ascii="Arial Narrow" w:hAnsi="Arial Narrow"/>
                <w:b/>
                <w:sz w:val="20"/>
                <w:szCs w:val="20"/>
              </w:rPr>
              <w:t xml:space="preserve"> </w:t>
            </w:r>
            <w:proofErr w:type="spellStart"/>
            <w:r>
              <w:rPr>
                <w:rFonts w:ascii="Arial Narrow" w:hAnsi="Arial Narrow"/>
                <w:b/>
                <w:sz w:val="20"/>
                <w:szCs w:val="20"/>
              </w:rPr>
              <w:t>before</w:t>
            </w:r>
            <w:proofErr w:type="spellEnd"/>
          </w:p>
        </w:tc>
        <w:tc>
          <w:tcPr>
            <w:tcW w:w="4472" w:type="dxa"/>
            <w:gridSpan w:val="12"/>
            <w:tcBorders>
              <w:top w:val="single" w:sz="18" w:space="0" w:color="000000"/>
              <w:left w:val="single" w:sz="18" w:space="0" w:color="000000"/>
              <w:bottom w:val="single" w:sz="18" w:space="0" w:color="000000"/>
              <w:right w:val="single" w:sz="18" w:space="0" w:color="000000"/>
            </w:tcBorders>
            <w:shd w:val="clear" w:color="auto" w:fill="D9D9D9"/>
            <w:vAlign w:val="center"/>
          </w:tcPr>
          <w:p w:rsidR="005A715B" w:rsidRDefault="007E5832">
            <w:pPr>
              <w:jc w:val="center"/>
              <w:rPr>
                <w:rFonts w:ascii="Arial Narrow" w:hAnsi="Arial Narrow"/>
                <w:b/>
                <w:sz w:val="20"/>
                <w:szCs w:val="20"/>
              </w:rPr>
            </w:pPr>
            <w:r>
              <w:rPr>
                <w:rFonts w:ascii="Arial Narrow" w:hAnsi="Arial Narrow"/>
                <w:b/>
                <w:sz w:val="20"/>
                <w:szCs w:val="20"/>
              </w:rPr>
              <w:t xml:space="preserve">1 </w:t>
            </w:r>
            <w:proofErr w:type="spellStart"/>
            <w:r>
              <w:rPr>
                <w:rFonts w:ascii="Arial Narrow" w:hAnsi="Arial Narrow"/>
                <w:b/>
                <w:sz w:val="20"/>
                <w:szCs w:val="20"/>
              </w:rPr>
              <w:t>year</w:t>
            </w:r>
            <w:proofErr w:type="spellEnd"/>
            <w:r w:rsidR="00D72E56">
              <w:rPr>
                <w:rFonts w:ascii="Arial Narrow" w:hAnsi="Arial Narrow"/>
                <w:b/>
                <w:sz w:val="20"/>
                <w:szCs w:val="20"/>
              </w:rPr>
              <w:t xml:space="preserve"> </w:t>
            </w:r>
            <w:proofErr w:type="spellStart"/>
            <w:r w:rsidR="00D72E56">
              <w:rPr>
                <w:rFonts w:ascii="Arial Narrow" w:hAnsi="Arial Narrow"/>
                <w:b/>
                <w:sz w:val="20"/>
                <w:szCs w:val="20"/>
              </w:rPr>
              <w:t>before</w:t>
            </w:r>
            <w:proofErr w:type="spellEnd"/>
          </w:p>
        </w:tc>
        <w:tc>
          <w:tcPr>
            <w:tcW w:w="4563" w:type="dxa"/>
            <w:gridSpan w:val="12"/>
            <w:tcBorders>
              <w:top w:val="single" w:sz="18" w:space="0" w:color="000000"/>
              <w:left w:val="single" w:sz="18" w:space="0" w:color="000000"/>
              <w:bottom w:val="single" w:sz="18" w:space="0" w:color="000000"/>
              <w:right w:val="single" w:sz="18" w:space="0" w:color="000000"/>
            </w:tcBorders>
            <w:shd w:val="clear" w:color="auto" w:fill="D9D9D9"/>
            <w:vAlign w:val="center"/>
          </w:tcPr>
          <w:p w:rsidR="005A715B" w:rsidRDefault="00D72E56">
            <w:pPr>
              <w:jc w:val="center"/>
              <w:rPr>
                <w:rFonts w:ascii="Arial Narrow" w:hAnsi="Arial Narrow"/>
                <w:b/>
                <w:sz w:val="20"/>
                <w:szCs w:val="20"/>
              </w:rPr>
            </w:pPr>
            <w:proofErr w:type="spellStart"/>
            <w:r>
              <w:rPr>
                <w:rFonts w:ascii="Arial Narrow" w:hAnsi="Arial Narrow"/>
                <w:b/>
                <w:sz w:val="20"/>
                <w:szCs w:val="20"/>
              </w:rPr>
              <w:t>Year</w:t>
            </w:r>
            <w:proofErr w:type="spellEnd"/>
            <w:r>
              <w:rPr>
                <w:rFonts w:ascii="Arial Narrow" w:hAnsi="Arial Narrow"/>
                <w:b/>
                <w:sz w:val="20"/>
                <w:szCs w:val="20"/>
              </w:rPr>
              <w:t xml:space="preserve"> of </w:t>
            </w:r>
            <w:proofErr w:type="spellStart"/>
            <w:r>
              <w:rPr>
                <w:rFonts w:ascii="Arial Narrow" w:hAnsi="Arial Narrow"/>
                <w:b/>
                <w:sz w:val="20"/>
                <w:szCs w:val="20"/>
              </w:rPr>
              <w:t>the</w:t>
            </w:r>
            <w:proofErr w:type="spellEnd"/>
            <w:r>
              <w:rPr>
                <w:rFonts w:ascii="Arial Narrow" w:hAnsi="Arial Narrow"/>
                <w:b/>
                <w:sz w:val="20"/>
                <w:szCs w:val="20"/>
              </w:rPr>
              <w:t xml:space="preserve"> RIDEF</w:t>
            </w:r>
          </w:p>
        </w:tc>
        <w:tc>
          <w:tcPr>
            <w:tcW w:w="851" w:type="dxa"/>
            <w:tcBorders>
              <w:top w:val="single" w:sz="18" w:space="0" w:color="000000"/>
              <w:left w:val="single" w:sz="18" w:space="0" w:color="000000"/>
              <w:bottom w:val="single" w:sz="18" w:space="0" w:color="000000"/>
              <w:right w:val="single" w:sz="18" w:space="0" w:color="000000"/>
            </w:tcBorders>
            <w:shd w:val="clear" w:color="auto" w:fill="D9D9D9"/>
            <w:vAlign w:val="center"/>
          </w:tcPr>
          <w:p w:rsidR="005A715B" w:rsidRDefault="00D72E56">
            <w:pPr>
              <w:jc w:val="center"/>
              <w:rPr>
                <w:rFonts w:ascii="Arial Narrow" w:eastAsia="Arial Narrow" w:hAnsi="Arial Narrow" w:cs="Arial Narrow"/>
                <w:b/>
                <w:sz w:val="18"/>
                <w:szCs w:val="16"/>
              </w:rPr>
            </w:pPr>
            <w:r>
              <w:rPr>
                <w:rFonts w:ascii="Arial Narrow" w:eastAsia="Arial Narrow" w:hAnsi="Arial Narrow" w:cs="Arial Narrow"/>
                <w:b/>
                <w:sz w:val="18"/>
                <w:szCs w:val="16"/>
              </w:rPr>
              <w:t xml:space="preserve">½ </w:t>
            </w:r>
            <w:proofErr w:type="spellStart"/>
            <w:r>
              <w:rPr>
                <w:rFonts w:ascii="Arial Narrow" w:eastAsia="Arial Narrow" w:hAnsi="Arial Narrow" w:cs="Arial Narrow"/>
                <w:b/>
                <w:sz w:val="18"/>
                <w:szCs w:val="16"/>
              </w:rPr>
              <w:t>year</w:t>
            </w:r>
            <w:proofErr w:type="spellEnd"/>
            <w:r>
              <w:rPr>
                <w:rFonts w:ascii="Arial Narrow" w:eastAsia="Arial Narrow" w:hAnsi="Arial Narrow" w:cs="Arial Narrow"/>
                <w:b/>
                <w:sz w:val="18"/>
                <w:szCs w:val="16"/>
              </w:rPr>
              <w:t xml:space="preserve"> </w:t>
            </w:r>
            <w:proofErr w:type="spellStart"/>
            <w:r>
              <w:rPr>
                <w:rFonts w:ascii="Arial Narrow" w:eastAsia="Arial Narrow" w:hAnsi="Arial Narrow" w:cs="Arial Narrow"/>
                <w:b/>
                <w:sz w:val="18"/>
                <w:szCs w:val="16"/>
              </w:rPr>
              <w:t>later</w:t>
            </w:r>
            <w:proofErr w:type="spellEnd"/>
          </w:p>
        </w:tc>
      </w:tr>
    </w:tbl>
    <w:p w:rsidR="005A715B" w:rsidRDefault="005A715B">
      <w:pPr>
        <w:rPr>
          <w:rFonts w:ascii="Arial Narrow" w:hAnsi="Arial Narrow"/>
        </w:rPr>
      </w:pPr>
    </w:p>
    <w:p w:rsidR="005A715B" w:rsidRDefault="00D72E56">
      <w:r>
        <w:rPr>
          <w:rFonts w:ascii="Arial Narrow" w:hAnsi="Arial Narrow"/>
          <w:b/>
          <w:lang w:val="en-US"/>
        </w:rPr>
        <w:t>Note: For more information on the activities at each time, please refer to the Roadmap document, which is a more detailed version of this table.</w:t>
      </w:r>
    </w:p>
    <w:sectPr w:rsidR="005A715B">
      <w:pgSz w:w="20160" w:h="12240" w:orient="landscape"/>
      <w:pgMar w:top="720" w:right="720" w:bottom="720" w:left="72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15B"/>
    <w:rsid w:val="005A715B"/>
    <w:rsid w:val="007E5832"/>
    <w:rsid w:val="00CF78AE"/>
    <w:rsid w:val="00D72E5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A101"/>
  <w15:docId w15:val="{5D6624BB-7B07-46BC-927C-FF19E96F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AAB"/>
    <w:pPr>
      <w:spacing w:after="160" w:line="259" w:lineRule="auto"/>
    </w:pPr>
  </w:style>
  <w:style w:type="paragraph" w:styleId="Ttulo1">
    <w:name w:val="heading 1"/>
    <w:basedOn w:val="Normal"/>
    <w:next w:val="Normal"/>
    <w:qFormat/>
    <w:rsid w:val="00915AAB"/>
    <w:pPr>
      <w:keepNext/>
      <w:keepLines/>
      <w:spacing w:before="480" w:after="120"/>
      <w:outlineLvl w:val="0"/>
    </w:pPr>
    <w:rPr>
      <w:b/>
      <w:sz w:val="48"/>
      <w:szCs w:val="48"/>
    </w:rPr>
  </w:style>
  <w:style w:type="paragraph" w:styleId="Ttulo2">
    <w:name w:val="heading 2"/>
    <w:basedOn w:val="Normal"/>
    <w:next w:val="Normal"/>
    <w:qFormat/>
    <w:rsid w:val="00915AAB"/>
    <w:pPr>
      <w:keepNext/>
      <w:keepLines/>
      <w:spacing w:before="360" w:after="80"/>
      <w:outlineLvl w:val="1"/>
    </w:pPr>
    <w:rPr>
      <w:b/>
      <w:sz w:val="36"/>
      <w:szCs w:val="36"/>
    </w:rPr>
  </w:style>
  <w:style w:type="paragraph" w:styleId="Ttulo3">
    <w:name w:val="heading 3"/>
    <w:basedOn w:val="Normal"/>
    <w:next w:val="Normal"/>
    <w:qFormat/>
    <w:rsid w:val="00915AAB"/>
    <w:pPr>
      <w:keepNext/>
      <w:keepLines/>
      <w:spacing w:before="280" w:after="80"/>
      <w:outlineLvl w:val="2"/>
    </w:pPr>
    <w:rPr>
      <w:b/>
      <w:sz w:val="28"/>
      <w:szCs w:val="28"/>
    </w:rPr>
  </w:style>
  <w:style w:type="paragraph" w:styleId="Ttulo4">
    <w:name w:val="heading 4"/>
    <w:basedOn w:val="Normal"/>
    <w:next w:val="Normal"/>
    <w:qFormat/>
    <w:rsid w:val="00915AAB"/>
    <w:pPr>
      <w:keepNext/>
      <w:keepLines/>
      <w:spacing w:before="240" w:after="40"/>
      <w:outlineLvl w:val="3"/>
    </w:pPr>
    <w:rPr>
      <w:b/>
      <w:sz w:val="24"/>
      <w:szCs w:val="24"/>
    </w:rPr>
  </w:style>
  <w:style w:type="paragraph" w:styleId="Ttulo5">
    <w:name w:val="heading 5"/>
    <w:basedOn w:val="Normal"/>
    <w:next w:val="Normal"/>
    <w:qFormat/>
    <w:rsid w:val="00915AAB"/>
    <w:pPr>
      <w:keepNext/>
      <w:keepLines/>
      <w:spacing w:before="220" w:after="40"/>
      <w:outlineLvl w:val="4"/>
    </w:pPr>
    <w:rPr>
      <w:b/>
    </w:rPr>
  </w:style>
  <w:style w:type="paragraph" w:styleId="Ttulo6">
    <w:name w:val="heading 6"/>
    <w:basedOn w:val="Normal"/>
    <w:next w:val="Normal"/>
    <w:qFormat/>
    <w:rsid w:val="00915AAB"/>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CA45C3"/>
  </w:style>
  <w:style w:type="character" w:customStyle="1" w:styleId="PiedepginaCar">
    <w:name w:val="Pie de página Car"/>
    <w:basedOn w:val="Fuentedeprrafopredeter"/>
    <w:link w:val="Piedepgina"/>
    <w:uiPriority w:val="99"/>
    <w:qFormat/>
    <w:rsid w:val="00CA45C3"/>
  </w:style>
  <w:style w:type="paragraph" w:customStyle="1" w:styleId="Titre">
    <w:name w:val="Titr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tulo">
    <w:name w:val="Title"/>
    <w:basedOn w:val="Normal"/>
    <w:next w:val="Normal"/>
    <w:qFormat/>
    <w:rsid w:val="00915AAB"/>
    <w:pPr>
      <w:keepNext/>
      <w:keepLines/>
      <w:spacing w:before="480" w:after="120"/>
    </w:pPr>
    <w:rPr>
      <w:b/>
      <w:sz w:val="72"/>
      <w:szCs w:val="72"/>
    </w:rPr>
  </w:style>
  <w:style w:type="paragraph" w:styleId="Encabezado">
    <w:name w:val="header"/>
    <w:basedOn w:val="Normal"/>
    <w:link w:val="EncabezadoCar"/>
    <w:uiPriority w:val="99"/>
    <w:unhideWhenUsed/>
    <w:rsid w:val="00CA45C3"/>
    <w:pPr>
      <w:tabs>
        <w:tab w:val="center" w:pos="4419"/>
        <w:tab w:val="right" w:pos="8838"/>
      </w:tabs>
      <w:spacing w:after="0" w:line="240" w:lineRule="auto"/>
    </w:pPr>
  </w:style>
  <w:style w:type="paragraph" w:styleId="Piedepgina">
    <w:name w:val="footer"/>
    <w:basedOn w:val="Normal"/>
    <w:link w:val="PiedepginaCar"/>
    <w:uiPriority w:val="99"/>
    <w:unhideWhenUsed/>
    <w:rsid w:val="00CA45C3"/>
    <w:pPr>
      <w:tabs>
        <w:tab w:val="center" w:pos="4419"/>
        <w:tab w:val="right" w:pos="8838"/>
      </w:tabs>
      <w:spacing w:after="0" w:line="240" w:lineRule="auto"/>
    </w:pPr>
  </w:style>
  <w:style w:type="paragraph" w:styleId="Subttulo">
    <w:name w:val="Subtitle"/>
    <w:basedOn w:val="Normal"/>
    <w:next w:val="Normal"/>
    <w:qFormat/>
    <w:rsid w:val="00915AAB"/>
    <w:pPr>
      <w:keepNext/>
      <w:keepLines/>
      <w:spacing w:before="360" w:after="80"/>
    </w:pPr>
    <w:rPr>
      <w:rFonts w:ascii="Georgia" w:eastAsia="Georgia" w:hAnsi="Georgia" w:cs="Georgia"/>
      <w:i/>
      <w:color w:val="666666"/>
      <w:sz w:val="48"/>
      <w:szCs w:val="48"/>
    </w:rPr>
  </w:style>
  <w:style w:type="table" w:customStyle="1" w:styleId="TableNormal">
    <w:name w:val="Table Normal"/>
    <w:rsid w:val="00915AAB"/>
    <w:tblPr>
      <w:tblCellMar>
        <w:top w:w="0" w:type="dxa"/>
        <w:left w:w="0" w:type="dxa"/>
        <w:bottom w:w="0" w:type="dxa"/>
        <w:right w:w="0" w:type="dxa"/>
      </w:tblCellMar>
    </w:tblPr>
  </w:style>
  <w:style w:type="table" w:styleId="Tablaconcuadrcula">
    <w:name w:val="Table Grid"/>
    <w:basedOn w:val="Tablanormal"/>
    <w:uiPriority w:val="39"/>
    <w:rsid w:val="00750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uYbVpz02RLRh5+ES/T+dlIjsLDw==">CgMxLjAyCGguZ2pkZ3hzOAByITE4U3VYWGRMRDM0bkI0d1VmOGF6WDFKZFVqSlZUMzVyaw==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61646A-5632-4E42-9679-E37F82A4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2572</Words>
  <Characters>14146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Pato</dc:creator>
  <dc:description/>
  <cp:lastModifiedBy>HP</cp:lastModifiedBy>
  <cp:revision>4</cp:revision>
  <dcterms:created xsi:type="dcterms:W3CDTF">2025-04-16T05:18:00Z</dcterms:created>
  <dcterms:modified xsi:type="dcterms:W3CDTF">2025-05-14T03:26:00Z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